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18" w:rsidRDefault="00085003" w:rsidP="00564B2C">
      <w:pPr>
        <w:spacing w:after="0" w:line="240" w:lineRule="auto"/>
        <w:ind w:left="-426" w:right="-141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60CB9">
        <w:rPr>
          <w:rFonts w:ascii="Times New Roman" w:eastAsia="Times New Roman" w:hAnsi="Times New Roman" w:cs="Times New Roman"/>
          <w:b/>
          <w:sz w:val="24"/>
          <w:szCs w:val="24"/>
          <w:lang w:eastAsia="ru-RU"/>
        </w:rPr>
        <w:t xml:space="preserve">                  </w:t>
      </w:r>
      <w:r w:rsidR="001B2618" w:rsidRPr="006C41FF">
        <w:rPr>
          <w:rFonts w:ascii="Times New Roman" w:hAnsi="Times New Roman" w:cs="Times New Roman"/>
          <w:b/>
          <w:bCs/>
          <w:sz w:val="24"/>
          <w:szCs w:val="24"/>
          <w:lang w:val="kk-KZ"/>
        </w:rPr>
        <w:t>Западно-Казахстанский аграрно-технический университет имени Жангир хана</w:t>
      </w:r>
      <w:r w:rsidR="00260CB9">
        <w:rPr>
          <w:rFonts w:ascii="Times New Roman" w:eastAsia="Times New Roman" w:hAnsi="Times New Roman" w:cs="Times New Roman"/>
          <w:b/>
          <w:sz w:val="24"/>
          <w:szCs w:val="24"/>
          <w:lang w:eastAsia="ru-RU"/>
        </w:rPr>
        <w:t xml:space="preserve">                                          </w:t>
      </w:r>
    </w:p>
    <w:p w:rsidR="00933B25" w:rsidRDefault="00010ED0" w:rsidP="002A0054">
      <w:pPr>
        <w:spacing w:after="0" w:line="240" w:lineRule="auto"/>
        <w:jc w:val="center"/>
        <w:rPr>
          <w:rFonts w:ascii="Times New Roman" w:eastAsia="Times New Roman" w:hAnsi="Times New Roman" w:cs="Times New Roman"/>
          <w:b/>
          <w:sz w:val="24"/>
          <w:szCs w:val="24"/>
          <w:lang w:eastAsia="ru-RU"/>
        </w:rPr>
      </w:pPr>
      <w:r w:rsidRPr="00010ED0">
        <w:rPr>
          <w:rFonts w:ascii="Times New Roman" w:eastAsia="Times New Roman" w:hAnsi="Times New Roman" w:cs="Times New Roman"/>
          <w:b/>
          <w:sz w:val="24"/>
          <w:szCs w:val="24"/>
          <w:lang w:eastAsia="ru-RU"/>
        </w:rPr>
        <w:t xml:space="preserve">Список научных </w:t>
      </w:r>
      <w:r w:rsidR="00E50D67">
        <w:rPr>
          <w:rFonts w:ascii="Times New Roman" w:eastAsia="Times New Roman" w:hAnsi="Times New Roman" w:cs="Times New Roman"/>
          <w:b/>
          <w:sz w:val="24"/>
          <w:szCs w:val="24"/>
          <w:lang w:val="kk-KZ" w:eastAsia="ru-RU"/>
        </w:rPr>
        <w:t xml:space="preserve">и </w:t>
      </w:r>
      <w:r w:rsidR="00A94267">
        <w:rPr>
          <w:rFonts w:ascii="Times New Roman" w:eastAsia="Times New Roman" w:hAnsi="Times New Roman" w:cs="Times New Roman"/>
          <w:b/>
          <w:sz w:val="24"/>
          <w:szCs w:val="24"/>
          <w:lang w:val="kk-KZ" w:eastAsia="ru-RU"/>
        </w:rPr>
        <w:t>научно-</w:t>
      </w:r>
      <w:r w:rsidR="00E50D67">
        <w:rPr>
          <w:rFonts w:ascii="Times New Roman" w:eastAsia="Times New Roman" w:hAnsi="Times New Roman" w:cs="Times New Roman"/>
          <w:b/>
          <w:sz w:val="24"/>
          <w:szCs w:val="24"/>
          <w:lang w:val="kk-KZ" w:eastAsia="ru-RU"/>
        </w:rPr>
        <w:t xml:space="preserve">методических </w:t>
      </w:r>
      <w:r w:rsidRPr="00010ED0">
        <w:rPr>
          <w:rFonts w:ascii="Times New Roman" w:eastAsia="Times New Roman" w:hAnsi="Times New Roman" w:cs="Times New Roman"/>
          <w:b/>
          <w:sz w:val="24"/>
          <w:szCs w:val="24"/>
          <w:lang w:eastAsia="ru-RU"/>
        </w:rPr>
        <w:t xml:space="preserve">трудов </w:t>
      </w:r>
      <w:r w:rsidR="00BF4D89">
        <w:rPr>
          <w:rFonts w:ascii="Times New Roman" w:eastAsia="Times New Roman" w:hAnsi="Times New Roman" w:cs="Times New Roman"/>
          <w:b/>
          <w:sz w:val="24"/>
          <w:szCs w:val="24"/>
          <w:lang w:eastAsia="ru-RU"/>
        </w:rPr>
        <w:t xml:space="preserve">доцента института </w:t>
      </w:r>
      <w:r w:rsidR="00423742">
        <w:rPr>
          <w:rFonts w:ascii="Times New Roman" w:eastAsia="Times New Roman" w:hAnsi="Times New Roman" w:cs="Times New Roman"/>
          <w:b/>
          <w:sz w:val="24"/>
          <w:szCs w:val="24"/>
          <w:lang w:eastAsia="ru-RU"/>
        </w:rPr>
        <w:t>«</w:t>
      </w:r>
      <w:r w:rsidR="006A6CD0">
        <w:rPr>
          <w:rFonts w:ascii="Times New Roman" w:eastAsia="Times New Roman" w:hAnsi="Times New Roman" w:cs="Times New Roman"/>
          <w:b/>
          <w:sz w:val="24"/>
          <w:szCs w:val="24"/>
          <w:lang w:eastAsia="ru-RU"/>
        </w:rPr>
        <w:t>Ветеринари</w:t>
      </w:r>
      <w:r w:rsidR="00423742">
        <w:rPr>
          <w:rFonts w:ascii="Times New Roman" w:eastAsia="Times New Roman" w:hAnsi="Times New Roman" w:cs="Times New Roman"/>
          <w:b/>
          <w:sz w:val="24"/>
          <w:szCs w:val="24"/>
          <w:lang w:eastAsia="ru-RU"/>
        </w:rPr>
        <w:t xml:space="preserve">я и </w:t>
      </w:r>
      <w:proofErr w:type="spellStart"/>
      <w:r w:rsidR="00423742">
        <w:rPr>
          <w:rFonts w:ascii="Times New Roman" w:eastAsia="Times New Roman" w:hAnsi="Times New Roman" w:cs="Times New Roman"/>
          <w:b/>
          <w:sz w:val="24"/>
          <w:szCs w:val="24"/>
          <w:lang w:eastAsia="ru-RU"/>
        </w:rPr>
        <w:t>агротехнология</w:t>
      </w:r>
      <w:proofErr w:type="spellEnd"/>
      <w:r w:rsidR="00423742">
        <w:rPr>
          <w:rFonts w:ascii="Times New Roman" w:eastAsia="Times New Roman" w:hAnsi="Times New Roman" w:cs="Times New Roman"/>
          <w:b/>
          <w:sz w:val="24"/>
          <w:szCs w:val="24"/>
          <w:lang w:eastAsia="ru-RU"/>
        </w:rPr>
        <w:t>»</w:t>
      </w:r>
      <w:r w:rsidR="00565D79">
        <w:rPr>
          <w:rFonts w:ascii="Times New Roman" w:eastAsia="Times New Roman" w:hAnsi="Times New Roman" w:cs="Times New Roman"/>
          <w:b/>
          <w:sz w:val="24"/>
          <w:szCs w:val="24"/>
          <w:lang w:eastAsia="ru-RU"/>
        </w:rPr>
        <w:t>, к.с.-</w:t>
      </w:r>
      <w:proofErr w:type="spellStart"/>
      <w:r w:rsidR="00565D79">
        <w:rPr>
          <w:rFonts w:ascii="Times New Roman" w:eastAsia="Times New Roman" w:hAnsi="Times New Roman" w:cs="Times New Roman"/>
          <w:b/>
          <w:sz w:val="24"/>
          <w:szCs w:val="24"/>
          <w:lang w:eastAsia="ru-RU"/>
        </w:rPr>
        <w:t>х.н</w:t>
      </w:r>
      <w:proofErr w:type="spellEnd"/>
      <w:r w:rsidR="00565D79">
        <w:rPr>
          <w:rFonts w:ascii="Times New Roman" w:eastAsia="Times New Roman" w:hAnsi="Times New Roman" w:cs="Times New Roman"/>
          <w:b/>
          <w:sz w:val="24"/>
          <w:szCs w:val="24"/>
          <w:lang w:eastAsia="ru-RU"/>
        </w:rPr>
        <w:t>.</w:t>
      </w:r>
      <w:r w:rsidR="006A6CD0">
        <w:rPr>
          <w:rFonts w:ascii="Times New Roman" w:eastAsia="Times New Roman" w:hAnsi="Times New Roman" w:cs="Times New Roman"/>
          <w:b/>
          <w:sz w:val="24"/>
          <w:szCs w:val="24"/>
          <w:lang w:eastAsia="ru-RU"/>
        </w:rPr>
        <w:t xml:space="preserve"> </w:t>
      </w:r>
      <w:r w:rsidR="004C5A7F">
        <w:rPr>
          <w:rFonts w:ascii="Times New Roman" w:eastAsia="Times New Roman" w:hAnsi="Times New Roman" w:cs="Times New Roman"/>
          <w:b/>
          <w:sz w:val="24"/>
          <w:szCs w:val="24"/>
          <w:lang w:eastAsia="ru-RU"/>
        </w:rPr>
        <w:t xml:space="preserve">Закировой </w:t>
      </w:r>
      <w:proofErr w:type="spellStart"/>
      <w:r w:rsidR="004C5A7F">
        <w:rPr>
          <w:rFonts w:ascii="Times New Roman" w:eastAsia="Times New Roman" w:hAnsi="Times New Roman" w:cs="Times New Roman"/>
          <w:b/>
          <w:sz w:val="24"/>
          <w:szCs w:val="24"/>
          <w:lang w:eastAsia="ru-RU"/>
        </w:rPr>
        <w:t>Фарузы</w:t>
      </w:r>
      <w:proofErr w:type="spellEnd"/>
      <w:r w:rsidR="004C5A7F">
        <w:rPr>
          <w:rFonts w:ascii="Times New Roman" w:eastAsia="Times New Roman" w:hAnsi="Times New Roman" w:cs="Times New Roman"/>
          <w:b/>
          <w:sz w:val="24"/>
          <w:szCs w:val="24"/>
          <w:lang w:eastAsia="ru-RU"/>
        </w:rPr>
        <w:t xml:space="preserve"> </w:t>
      </w:r>
      <w:proofErr w:type="spellStart"/>
      <w:r w:rsidR="004C5A7F">
        <w:rPr>
          <w:rFonts w:ascii="Times New Roman" w:eastAsia="Times New Roman" w:hAnsi="Times New Roman" w:cs="Times New Roman"/>
          <w:b/>
          <w:sz w:val="24"/>
          <w:szCs w:val="24"/>
          <w:lang w:eastAsia="ru-RU"/>
        </w:rPr>
        <w:t>Бахитжановны</w:t>
      </w:r>
      <w:proofErr w:type="spellEnd"/>
    </w:p>
    <w:p w:rsidR="00DC7D62" w:rsidRPr="000E40C2" w:rsidRDefault="00DC7D62" w:rsidP="002A0054">
      <w:pPr>
        <w:spacing w:after="0" w:line="240" w:lineRule="auto"/>
        <w:jc w:val="center"/>
        <w:rPr>
          <w:rFonts w:ascii="Times New Roman" w:eastAsia="Times New Roman" w:hAnsi="Times New Roman" w:cs="Times New Roman"/>
          <w:b/>
          <w:sz w:val="24"/>
          <w:szCs w:val="24"/>
          <w:lang w:eastAsia="ru-RU"/>
        </w:rPr>
      </w:pP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933B25" w:rsidRPr="000E40C2" w:rsidTr="000061F7">
        <w:trPr>
          <w:trHeight w:val="857"/>
          <w:jc w:val="center"/>
        </w:trPr>
        <w:tc>
          <w:tcPr>
            <w:tcW w:w="147" w:type="pct"/>
            <w:vAlign w:val="center"/>
          </w:tcPr>
          <w:p w:rsidR="00933B25" w:rsidRPr="00423742" w:rsidRDefault="00933B25" w:rsidP="002A0054">
            <w:pPr>
              <w:spacing w:after="0" w:line="240" w:lineRule="auto"/>
              <w:ind w:left="-135" w:firstLine="135"/>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 xml:space="preserve">№ </w:t>
            </w:r>
          </w:p>
        </w:tc>
        <w:tc>
          <w:tcPr>
            <w:tcW w:w="771" w:type="pct"/>
            <w:vAlign w:val="center"/>
          </w:tcPr>
          <w:p w:rsidR="00933B25" w:rsidRPr="00423742" w:rsidRDefault="00933B25"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Наименование</w:t>
            </w:r>
            <w:r w:rsidR="00010ED0" w:rsidRPr="00423742">
              <w:rPr>
                <w:rFonts w:ascii="Times New Roman" w:eastAsia="Times New Roman" w:hAnsi="Times New Roman" w:cs="Times New Roman"/>
                <w:lang w:eastAsia="ru-RU"/>
              </w:rPr>
              <w:t xml:space="preserve"> (с уточнением в скобках вида публикаций – монография, статья и т.д.)</w:t>
            </w:r>
          </w:p>
        </w:tc>
        <w:tc>
          <w:tcPr>
            <w:tcW w:w="420" w:type="pct"/>
            <w:vAlign w:val="center"/>
          </w:tcPr>
          <w:p w:rsidR="00933B25" w:rsidRPr="00423742" w:rsidRDefault="00010ED0" w:rsidP="002A0054">
            <w:pPr>
              <w:spacing w:after="0" w:line="240" w:lineRule="auto"/>
              <w:jc w:val="center"/>
              <w:rPr>
                <w:rFonts w:ascii="Times New Roman" w:eastAsia="Times New Roman" w:hAnsi="Times New Roman" w:cs="Times New Roman"/>
                <w:lang w:eastAsia="ru-RU"/>
              </w:rPr>
            </w:pPr>
            <w:proofErr w:type="spellStart"/>
            <w:r w:rsidRPr="00423742">
              <w:rPr>
                <w:rFonts w:ascii="Times New Roman" w:eastAsia="Times New Roman" w:hAnsi="Times New Roman" w:cs="Times New Roman"/>
                <w:lang w:eastAsia="ru-RU"/>
              </w:rPr>
              <w:t>Хар</w:t>
            </w:r>
            <w:proofErr w:type="spellEnd"/>
            <w:r w:rsidRPr="00423742">
              <w:rPr>
                <w:rFonts w:ascii="Times New Roman" w:eastAsia="Times New Roman" w:hAnsi="Times New Roman" w:cs="Times New Roman"/>
                <w:lang w:eastAsia="ru-RU"/>
              </w:rPr>
              <w:t>-р работ</w:t>
            </w:r>
          </w:p>
        </w:tc>
        <w:tc>
          <w:tcPr>
            <w:tcW w:w="1982" w:type="pct"/>
            <w:vAlign w:val="center"/>
          </w:tcPr>
          <w:p w:rsidR="00933B25" w:rsidRPr="00423742" w:rsidRDefault="00010ED0"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Выходные данные (издательство, журнал, №, год или № издательского свидетельства)</w:t>
            </w:r>
          </w:p>
        </w:tc>
        <w:tc>
          <w:tcPr>
            <w:tcW w:w="328" w:type="pct"/>
            <w:vAlign w:val="center"/>
          </w:tcPr>
          <w:p w:rsidR="00933B25" w:rsidRPr="00423742" w:rsidRDefault="00010ED0" w:rsidP="002A0054">
            <w:pPr>
              <w:spacing w:after="0" w:line="240" w:lineRule="auto"/>
              <w:jc w:val="center"/>
              <w:rPr>
                <w:rFonts w:ascii="Times New Roman" w:eastAsia="Times New Roman" w:hAnsi="Times New Roman" w:cs="Times New Roman"/>
                <w:highlight w:val="yellow"/>
                <w:lang w:eastAsia="ru-RU"/>
              </w:rPr>
            </w:pPr>
            <w:r w:rsidRPr="00423742">
              <w:rPr>
                <w:rFonts w:ascii="Times New Roman" w:eastAsia="Times New Roman" w:hAnsi="Times New Roman" w:cs="Times New Roman"/>
                <w:lang w:eastAsia="ru-RU"/>
              </w:rPr>
              <w:t>Объем (к</w:t>
            </w:r>
            <w:r w:rsidR="00933B25" w:rsidRPr="00423742">
              <w:rPr>
                <w:rFonts w:ascii="Times New Roman" w:eastAsia="Times New Roman" w:hAnsi="Times New Roman" w:cs="Times New Roman"/>
                <w:lang w:eastAsia="ru-RU"/>
              </w:rPr>
              <w:t xml:space="preserve">ол-во </w:t>
            </w:r>
            <w:proofErr w:type="spellStart"/>
            <w:r w:rsidR="00933B25" w:rsidRPr="00423742">
              <w:rPr>
                <w:rFonts w:ascii="Times New Roman" w:eastAsia="Times New Roman" w:hAnsi="Times New Roman" w:cs="Times New Roman"/>
                <w:lang w:eastAsia="ru-RU"/>
              </w:rPr>
              <w:t>печ</w:t>
            </w:r>
            <w:proofErr w:type="spellEnd"/>
            <w:r w:rsidRPr="00423742">
              <w:rPr>
                <w:rFonts w:ascii="Times New Roman" w:eastAsia="Times New Roman" w:hAnsi="Times New Roman" w:cs="Times New Roman"/>
                <w:lang w:eastAsia="ru-RU"/>
              </w:rPr>
              <w:t>. л.)</w:t>
            </w:r>
          </w:p>
        </w:tc>
        <w:tc>
          <w:tcPr>
            <w:tcW w:w="1352" w:type="pct"/>
            <w:vAlign w:val="center"/>
          </w:tcPr>
          <w:p w:rsidR="00933B25" w:rsidRPr="00423742" w:rsidRDefault="00010ED0" w:rsidP="00234E45">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Соавторы (фамилия, инициалы)</w:t>
            </w:r>
          </w:p>
        </w:tc>
      </w:tr>
      <w:tr w:rsidR="00062831" w:rsidRPr="000E40C2" w:rsidTr="000061F7">
        <w:trPr>
          <w:jc w:val="center"/>
        </w:trPr>
        <w:tc>
          <w:tcPr>
            <w:tcW w:w="147" w:type="pct"/>
            <w:vAlign w:val="center"/>
          </w:tcPr>
          <w:p w:rsidR="00062831" w:rsidRPr="00423742" w:rsidRDefault="00062831" w:rsidP="002A0054">
            <w:pPr>
              <w:spacing w:after="0" w:line="240" w:lineRule="auto"/>
              <w:ind w:left="-135" w:firstLine="135"/>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1</w:t>
            </w:r>
          </w:p>
        </w:tc>
        <w:tc>
          <w:tcPr>
            <w:tcW w:w="771"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2</w:t>
            </w:r>
          </w:p>
        </w:tc>
        <w:tc>
          <w:tcPr>
            <w:tcW w:w="420"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3</w:t>
            </w:r>
          </w:p>
        </w:tc>
        <w:tc>
          <w:tcPr>
            <w:tcW w:w="1982"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4</w:t>
            </w:r>
          </w:p>
        </w:tc>
        <w:tc>
          <w:tcPr>
            <w:tcW w:w="328"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5</w:t>
            </w:r>
          </w:p>
        </w:tc>
        <w:tc>
          <w:tcPr>
            <w:tcW w:w="1352"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6</w:t>
            </w:r>
          </w:p>
        </w:tc>
      </w:tr>
      <w:tr w:rsidR="00423742" w:rsidRPr="000E40C2" w:rsidTr="00423742">
        <w:trPr>
          <w:jc w:val="center"/>
        </w:trPr>
        <w:tc>
          <w:tcPr>
            <w:tcW w:w="5000" w:type="pct"/>
            <w:gridSpan w:val="6"/>
            <w:vAlign w:val="center"/>
          </w:tcPr>
          <w:p w:rsidR="00423742" w:rsidRPr="00423742" w:rsidRDefault="00423742" w:rsidP="002A0054">
            <w:pPr>
              <w:spacing w:after="0" w:line="240" w:lineRule="auto"/>
              <w:jc w:val="center"/>
              <w:rPr>
                <w:rFonts w:ascii="Times New Roman" w:eastAsia="Times New Roman" w:hAnsi="Times New Roman" w:cs="Times New Roman"/>
                <w:lang w:eastAsia="ru-RU"/>
              </w:rPr>
            </w:pPr>
            <w:r w:rsidRPr="00423742">
              <w:rPr>
                <w:rFonts w:ascii="Times New Roman" w:eastAsia="Calibri" w:hAnsi="Times New Roman" w:cs="Times New Roman"/>
                <w:b/>
                <w:color w:val="222222"/>
                <w:u w:color="000000"/>
                <w:shd w:val="clear" w:color="auto" w:fill="FFFFFF"/>
              </w:rPr>
              <w:t>Научные труды, опубликованные после защиты диссертации</w:t>
            </w:r>
          </w:p>
        </w:tc>
      </w:tr>
      <w:tr w:rsidR="001B2618" w:rsidRPr="00FA63E6" w:rsidTr="001B2618">
        <w:trPr>
          <w:jc w:val="center"/>
        </w:trPr>
        <w:tc>
          <w:tcPr>
            <w:tcW w:w="5000" w:type="pct"/>
            <w:gridSpan w:val="6"/>
          </w:tcPr>
          <w:p w:rsidR="001B2618" w:rsidRPr="00423742" w:rsidRDefault="001B2618" w:rsidP="008972A0">
            <w:pPr>
              <w:spacing w:after="0" w:line="240" w:lineRule="auto"/>
              <w:jc w:val="center"/>
              <w:rPr>
                <w:rFonts w:ascii="Times New Roman" w:eastAsia="Times New Roman" w:hAnsi="Times New Roman" w:cs="Times New Roman"/>
                <w:lang w:eastAsia="ru-RU"/>
              </w:rPr>
            </w:pPr>
            <w:r w:rsidRPr="00423742">
              <w:rPr>
                <w:rFonts w:ascii="Times New Roman" w:hAnsi="Times New Roman" w:cs="Times New Roman"/>
                <w:b/>
                <w:lang w:val="kk-KZ"/>
              </w:rPr>
              <w:t xml:space="preserve">Публикации в научных изданиях, рекомендуемых Комитетом по контролю в сфере науки и высшего образования </w:t>
            </w:r>
            <w:r w:rsidR="008972A0" w:rsidRPr="00423742">
              <w:rPr>
                <w:rFonts w:ascii="Times New Roman" w:hAnsi="Times New Roman" w:cs="Times New Roman"/>
                <w:b/>
                <w:lang w:val="kk-KZ"/>
              </w:rPr>
              <w:t>МНВО РК</w:t>
            </w:r>
          </w:p>
        </w:tc>
      </w:tr>
      <w:tr w:rsidR="004C5A7F" w:rsidRPr="00DC7D62" w:rsidTr="000061F7">
        <w:trPr>
          <w:trHeight w:val="1121"/>
          <w:jc w:val="center"/>
        </w:trPr>
        <w:tc>
          <w:tcPr>
            <w:tcW w:w="147" w:type="pct"/>
          </w:tcPr>
          <w:p w:rsidR="004C5A7F" w:rsidRPr="000061F7" w:rsidRDefault="00A25710" w:rsidP="004C5A7F">
            <w:pPr>
              <w:spacing w:after="0" w:line="240" w:lineRule="auto"/>
              <w:jc w:val="center"/>
              <w:rPr>
                <w:rFonts w:ascii="Times New Roman" w:eastAsia="Times New Roman" w:hAnsi="Times New Roman" w:cs="Times New Roman"/>
                <w:lang w:eastAsia="ru-RU"/>
              </w:rPr>
            </w:pPr>
            <w:r w:rsidRPr="000061F7">
              <w:rPr>
                <w:rFonts w:ascii="Times New Roman" w:eastAsia="Times New Roman" w:hAnsi="Times New Roman" w:cs="Times New Roman"/>
                <w:lang w:eastAsia="ru-RU"/>
              </w:rPr>
              <w:t>1</w:t>
            </w:r>
          </w:p>
        </w:tc>
        <w:tc>
          <w:tcPr>
            <w:tcW w:w="771" w:type="pct"/>
          </w:tcPr>
          <w:p w:rsidR="004C5A7F" w:rsidRPr="000061F7" w:rsidRDefault="004C5A7F" w:rsidP="004C5A7F">
            <w:pPr>
              <w:pStyle w:val="a6"/>
              <w:tabs>
                <w:tab w:val="left" w:pos="567"/>
              </w:tabs>
              <w:spacing w:before="0" w:beforeAutospacing="0" w:after="0" w:afterAutospacing="0"/>
              <w:ind w:left="33" w:right="34"/>
              <w:jc w:val="both"/>
              <w:rPr>
                <w:sz w:val="22"/>
                <w:szCs w:val="22"/>
                <w:lang w:val="kk-KZ"/>
              </w:rPr>
            </w:pPr>
            <w:r w:rsidRPr="000061F7">
              <w:rPr>
                <w:sz w:val="22"/>
                <w:szCs w:val="22"/>
                <w:lang w:val="en-US"/>
              </w:rPr>
              <w:t>The dietary effects of two strain probiotics (</w:t>
            </w:r>
            <w:proofErr w:type="spellStart"/>
            <w:r w:rsidRPr="000061F7">
              <w:rPr>
                <w:sz w:val="22"/>
                <w:szCs w:val="22"/>
                <w:lang w:val="en-US"/>
              </w:rPr>
              <w:t>Leuconostoc</w:t>
            </w:r>
            <w:proofErr w:type="spellEnd"/>
            <w:r w:rsidRPr="000061F7">
              <w:rPr>
                <w:sz w:val="22"/>
                <w:szCs w:val="22"/>
                <w:lang w:val="en-US"/>
              </w:rPr>
              <w:t xml:space="preserve"> </w:t>
            </w:r>
            <w:proofErr w:type="spellStart"/>
            <w:r w:rsidRPr="000061F7">
              <w:rPr>
                <w:sz w:val="22"/>
                <w:szCs w:val="22"/>
                <w:lang w:val="en-US"/>
              </w:rPr>
              <w:t>mesenteroides</w:t>
            </w:r>
            <w:proofErr w:type="spellEnd"/>
            <w:r w:rsidRPr="000061F7">
              <w:rPr>
                <w:sz w:val="22"/>
                <w:szCs w:val="22"/>
                <w:lang w:val="en-US"/>
              </w:rPr>
              <w:t xml:space="preserve">, </w:t>
            </w:r>
            <w:proofErr w:type="spellStart"/>
            <w:r w:rsidRPr="000061F7">
              <w:rPr>
                <w:sz w:val="22"/>
                <w:szCs w:val="22"/>
                <w:lang w:val="en-US"/>
              </w:rPr>
              <w:t>Lactococcus</w:t>
            </w:r>
            <w:proofErr w:type="spellEnd"/>
            <w:r w:rsidRPr="000061F7">
              <w:rPr>
                <w:sz w:val="22"/>
                <w:szCs w:val="22"/>
                <w:lang w:val="en-US"/>
              </w:rPr>
              <w:t xml:space="preserve"> </w:t>
            </w:r>
            <w:proofErr w:type="spellStart"/>
            <w:r w:rsidRPr="000061F7">
              <w:rPr>
                <w:sz w:val="22"/>
                <w:szCs w:val="22"/>
                <w:lang w:val="en-US"/>
              </w:rPr>
              <w:t>lactis</w:t>
            </w:r>
            <w:proofErr w:type="spellEnd"/>
            <w:r w:rsidRPr="000061F7">
              <w:rPr>
                <w:sz w:val="22"/>
                <w:szCs w:val="22"/>
                <w:lang w:val="en-US"/>
              </w:rPr>
              <w:t xml:space="preserve">) on growth performance, immune response and gut </w:t>
            </w:r>
            <w:proofErr w:type="spellStart"/>
            <w:r w:rsidRPr="000061F7">
              <w:rPr>
                <w:sz w:val="22"/>
                <w:szCs w:val="22"/>
                <w:lang w:val="en-US"/>
              </w:rPr>
              <w:t>microbiota</w:t>
            </w:r>
            <w:proofErr w:type="spellEnd"/>
            <w:r w:rsidRPr="000061F7">
              <w:rPr>
                <w:sz w:val="22"/>
                <w:szCs w:val="22"/>
                <w:lang w:val="en-US"/>
              </w:rPr>
              <w:t xml:space="preserve"> in Nile tilapia (</w:t>
            </w:r>
            <w:proofErr w:type="spellStart"/>
            <w:r w:rsidRPr="000061F7">
              <w:rPr>
                <w:sz w:val="22"/>
                <w:szCs w:val="22"/>
                <w:lang w:val="en-US"/>
              </w:rPr>
              <w:t>Oreochromis</w:t>
            </w:r>
            <w:proofErr w:type="spellEnd"/>
            <w:r w:rsidRPr="000061F7">
              <w:rPr>
                <w:sz w:val="22"/>
                <w:szCs w:val="22"/>
                <w:lang w:val="en-US"/>
              </w:rPr>
              <w:t xml:space="preserve"> </w:t>
            </w:r>
            <w:proofErr w:type="spellStart"/>
            <w:r w:rsidRPr="000061F7">
              <w:rPr>
                <w:sz w:val="22"/>
                <w:szCs w:val="22"/>
                <w:lang w:val="en-US"/>
              </w:rPr>
              <w:t>niloticus</w:t>
            </w:r>
            <w:proofErr w:type="spellEnd"/>
            <w:r w:rsidRPr="000061F7">
              <w:rPr>
                <w:sz w:val="22"/>
                <w:szCs w:val="22"/>
                <w:lang w:val="kk-KZ"/>
              </w:rPr>
              <w:t xml:space="preserve">) </w:t>
            </w:r>
          </w:p>
        </w:tc>
        <w:tc>
          <w:tcPr>
            <w:tcW w:w="420" w:type="pct"/>
          </w:tcPr>
          <w:p w:rsidR="004C5A7F" w:rsidRPr="000061F7" w:rsidRDefault="004C5A7F" w:rsidP="004C5A7F">
            <w:pPr>
              <w:ind w:left="-108" w:right="-108"/>
              <w:jc w:val="center"/>
              <w:rPr>
                <w:rFonts w:ascii="Times New Roman" w:hAnsi="Times New Roman" w:cs="Times New Roman"/>
                <w:lang w:val="kk-KZ"/>
              </w:rPr>
            </w:pPr>
            <w:r w:rsidRPr="000061F7">
              <w:rPr>
                <w:rFonts w:ascii="Times New Roman" w:hAnsi="Times New Roman" w:cs="Times New Roman"/>
              </w:rPr>
              <w:t>Статья</w:t>
            </w:r>
          </w:p>
        </w:tc>
        <w:tc>
          <w:tcPr>
            <w:tcW w:w="1982" w:type="pct"/>
          </w:tcPr>
          <w:p w:rsidR="00E66416" w:rsidRPr="00D81C18" w:rsidRDefault="004C5A7F" w:rsidP="00E66416">
            <w:pPr>
              <w:spacing w:after="0" w:line="240" w:lineRule="auto"/>
              <w:rPr>
                <w:rFonts w:ascii="Times New Roman" w:eastAsia="Calibri" w:hAnsi="Times New Roman" w:cs="Times New Roman"/>
                <w:lang w:val="en-US"/>
              </w:rPr>
            </w:pPr>
            <w:r w:rsidRPr="000061F7">
              <w:rPr>
                <w:rFonts w:ascii="Times New Roman" w:eastAsia="Calibri" w:hAnsi="Times New Roman" w:cs="Times New Roman"/>
                <w:lang w:val="en-US"/>
              </w:rPr>
              <w:t>PLOS ONE 19(10): e0312580.</w:t>
            </w:r>
            <w:r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en-US"/>
              </w:rPr>
              <w:t>https://doi.org/10.1371/journal.pone.0312580</w:t>
            </w:r>
            <w:r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en-US"/>
              </w:rPr>
              <w:t>Received: August 11, 2024 Accepted: October 9, 2024 Published: October 24, 2024</w:t>
            </w:r>
            <w:r w:rsidR="00E66416" w:rsidRPr="00E66416">
              <w:rPr>
                <w:rFonts w:ascii="Times New Roman" w:eastAsia="Calibri" w:hAnsi="Times New Roman" w:cs="Times New Roman"/>
                <w:lang w:val="en-US"/>
              </w:rPr>
              <w:t xml:space="preserve">// </w:t>
            </w:r>
            <w:proofErr w:type="spellStart"/>
            <w:r w:rsidR="00E66416" w:rsidRPr="00E66416">
              <w:rPr>
                <w:rFonts w:ascii="Times New Roman" w:eastAsia="Calibri" w:hAnsi="Times New Roman" w:cs="Times New Roman"/>
                <w:lang w:val="en-US"/>
              </w:rPr>
              <w:t>PLoS</w:t>
            </w:r>
            <w:proofErr w:type="spellEnd"/>
            <w:r w:rsidR="00E66416" w:rsidRPr="00E66416">
              <w:rPr>
                <w:rFonts w:ascii="Times New Roman" w:eastAsia="Calibri" w:hAnsi="Times New Roman" w:cs="Times New Roman"/>
                <w:lang w:val="en-US"/>
              </w:rPr>
              <w:t xml:space="preserve"> ONE. - 2024. - Vol. 19. </w:t>
            </w:r>
            <w:proofErr w:type="spellStart"/>
            <w:r w:rsidR="00E66416" w:rsidRPr="00D81C18">
              <w:rPr>
                <w:rFonts w:ascii="Times New Roman" w:eastAsia="Calibri" w:hAnsi="Times New Roman" w:cs="Times New Roman"/>
                <w:lang w:val="en-US"/>
              </w:rPr>
              <w:t>Iss</w:t>
            </w:r>
            <w:proofErr w:type="spellEnd"/>
            <w:r w:rsidR="00E66416" w:rsidRPr="00D81C18">
              <w:rPr>
                <w:rFonts w:ascii="Times New Roman" w:eastAsia="Calibri" w:hAnsi="Times New Roman" w:cs="Times New Roman"/>
                <w:lang w:val="en-US"/>
              </w:rPr>
              <w:t xml:space="preserve">. 10. - </w:t>
            </w:r>
            <w:r w:rsidR="00E66416" w:rsidRPr="00E66416">
              <w:rPr>
                <w:rFonts w:ascii="Times New Roman" w:eastAsia="Calibri" w:hAnsi="Times New Roman" w:cs="Times New Roman"/>
              </w:rPr>
              <w:t>Р</w:t>
            </w:r>
            <w:r w:rsidR="00E66416" w:rsidRPr="00D81C18">
              <w:rPr>
                <w:rFonts w:ascii="Times New Roman" w:eastAsia="Calibri" w:hAnsi="Times New Roman" w:cs="Times New Roman"/>
                <w:lang w:val="en-US"/>
              </w:rPr>
              <w:t>. 1-10 (Scopus, Web of science). - ISSN 1932-6203</w:t>
            </w:r>
          </w:p>
          <w:p w:rsidR="00E66416" w:rsidRPr="00E66416" w:rsidRDefault="00E66416" w:rsidP="00E66416">
            <w:pPr>
              <w:spacing w:after="0" w:line="240" w:lineRule="auto"/>
              <w:rPr>
                <w:rFonts w:ascii="Times New Roman" w:eastAsia="Times New Roman" w:hAnsi="Times New Roman" w:cs="Times New Roman"/>
                <w:lang w:val="en-US" w:eastAsia="ru-RU"/>
              </w:rPr>
            </w:pPr>
            <w:proofErr w:type="spellStart"/>
            <w:r w:rsidRPr="00E66416">
              <w:rPr>
                <w:rFonts w:ascii="Times New Roman" w:eastAsia="Times New Roman" w:hAnsi="Times New Roman" w:cs="Times New Roman"/>
                <w:lang w:val="en-US" w:eastAsia="ru-RU"/>
              </w:rPr>
              <w:t>CiteScore</w:t>
            </w:r>
            <w:proofErr w:type="spellEnd"/>
            <w:r w:rsidRPr="00E66416">
              <w:rPr>
                <w:rFonts w:ascii="Times New Roman" w:eastAsia="Times New Roman" w:hAnsi="Times New Roman" w:cs="Times New Roman"/>
                <w:lang w:val="en-US" w:eastAsia="ru-RU"/>
              </w:rPr>
              <w:t xml:space="preserve"> -</w:t>
            </w:r>
            <w:r w:rsidRPr="00E66416">
              <w:rPr>
                <w:rFonts w:ascii="Times New Roman" w:eastAsia="Times New Roman" w:hAnsi="Times New Roman" w:cs="Times New Roman"/>
                <w:lang w:val="kk-KZ" w:eastAsia="ru-RU"/>
              </w:rPr>
              <w:t>5</w:t>
            </w:r>
            <w:r w:rsidRPr="00E66416">
              <w:rPr>
                <w:rFonts w:ascii="Times New Roman" w:eastAsia="Times New Roman" w:hAnsi="Times New Roman" w:cs="Times New Roman"/>
                <w:lang w:val="en-US" w:eastAsia="ru-RU"/>
              </w:rPr>
              <w:t>.</w:t>
            </w:r>
            <w:r w:rsidRPr="00E66416">
              <w:rPr>
                <w:rFonts w:ascii="Times New Roman" w:eastAsia="Times New Roman" w:hAnsi="Times New Roman" w:cs="Times New Roman"/>
                <w:lang w:val="kk-KZ" w:eastAsia="ru-RU"/>
              </w:rPr>
              <w:t>4</w:t>
            </w:r>
            <w:r w:rsidRPr="00E66416">
              <w:rPr>
                <w:rFonts w:ascii="Times New Roman" w:eastAsia="Times New Roman" w:hAnsi="Times New Roman" w:cs="Times New Roman"/>
                <w:lang w:val="en-US" w:eastAsia="ru-RU"/>
              </w:rPr>
              <w:t xml:space="preserve"> (202</w:t>
            </w:r>
            <w:r w:rsidRPr="00E66416">
              <w:rPr>
                <w:rFonts w:ascii="Times New Roman" w:eastAsia="Times New Roman" w:hAnsi="Times New Roman" w:cs="Times New Roman"/>
                <w:lang w:val="kk-KZ" w:eastAsia="ru-RU"/>
              </w:rPr>
              <w:t>4</w:t>
            </w:r>
            <w:r w:rsidRPr="00E66416">
              <w:rPr>
                <w:rFonts w:ascii="Times New Roman" w:eastAsia="Times New Roman" w:hAnsi="Times New Roman" w:cs="Times New Roman"/>
                <w:lang w:val="en-US" w:eastAsia="ru-RU"/>
              </w:rPr>
              <w:t>)</w:t>
            </w:r>
          </w:p>
          <w:p w:rsidR="00E66416" w:rsidRPr="00E66416" w:rsidRDefault="00E66416" w:rsidP="00E66416">
            <w:pPr>
              <w:spacing w:after="0" w:line="240" w:lineRule="auto"/>
              <w:rPr>
                <w:rFonts w:ascii="Times New Roman" w:eastAsia="Times New Roman" w:hAnsi="Times New Roman" w:cs="Times New Roman"/>
                <w:lang w:val="kk-KZ" w:eastAsia="ru-RU"/>
              </w:rPr>
            </w:pPr>
            <w:r w:rsidRPr="00E66416">
              <w:rPr>
                <w:rFonts w:ascii="Times New Roman" w:eastAsia="Times New Roman" w:hAnsi="Times New Roman" w:cs="Times New Roman"/>
                <w:bCs/>
                <w:lang w:val="en-US" w:eastAsia="ru-RU"/>
              </w:rPr>
              <w:t xml:space="preserve">Percentile - </w:t>
            </w:r>
            <w:r w:rsidRPr="00E66416">
              <w:rPr>
                <w:rFonts w:ascii="Times New Roman" w:eastAsia="Times New Roman" w:hAnsi="Times New Roman" w:cs="Times New Roman"/>
                <w:lang w:val="en-US" w:eastAsia="ru-RU"/>
              </w:rPr>
              <w:t>8</w:t>
            </w:r>
            <w:r w:rsidRPr="00E66416">
              <w:rPr>
                <w:rFonts w:ascii="Times New Roman" w:eastAsia="Times New Roman" w:hAnsi="Times New Roman" w:cs="Times New Roman"/>
                <w:lang w:val="kk-KZ" w:eastAsia="ru-RU"/>
              </w:rPr>
              <w:t>6</w:t>
            </w:r>
          </w:p>
          <w:p w:rsidR="00D81C18" w:rsidRPr="000061F7" w:rsidRDefault="00850AF2" w:rsidP="00D81C18">
            <w:pPr>
              <w:spacing w:after="0" w:line="240" w:lineRule="auto"/>
              <w:rPr>
                <w:rFonts w:ascii="Times New Roman" w:eastAsia="Calibri" w:hAnsi="Times New Roman" w:cs="Times New Roman"/>
                <w:lang w:val="en-US"/>
              </w:rPr>
            </w:pPr>
            <w:r w:rsidRPr="00D81C18">
              <w:rPr>
                <w:rFonts w:ascii="Times New Roman" w:eastAsia="Calibri" w:hAnsi="Times New Roman" w:cs="Times New Roman"/>
              </w:rPr>
              <w:t>Область</w:t>
            </w:r>
            <w:r w:rsidRPr="007E7ED2">
              <w:rPr>
                <w:rFonts w:ascii="Times New Roman" w:eastAsia="Calibri" w:hAnsi="Times New Roman" w:cs="Times New Roman"/>
                <w:lang w:val="en-US"/>
              </w:rPr>
              <w:t xml:space="preserve"> </w:t>
            </w:r>
            <w:r w:rsidRPr="00D81C18">
              <w:rPr>
                <w:rFonts w:ascii="Times New Roman" w:eastAsia="Calibri" w:hAnsi="Times New Roman" w:cs="Times New Roman"/>
              </w:rPr>
              <w:t>науки</w:t>
            </w:r>
            <w:r w:rsidRPr="007E7ED2">
              <w:rPr>
                <w:rFonts w:ascii="Times New Roman" w:eastAsia="Calibri" w:hAnsi="Times New Roman" w:cs="Times New Roman"/>
                <w:lang w:val="en-US"/>
              </w:rPr>
              <w:t>:</w:t>
            </w:r>
            <w:r w:rsidRPr="007E7ED2">
              <w:rPr>
                <w:lang w:val="en-US"/>
              </w:rPr>
              <w:t xml:space="preserve"> </w:t>
            </w:r>
            <w:r w:rsidR="00D81C18" w:rsidRPr="00E66416">
              <w:rPr>
                <w:rFonts w:ascii="Times New Roman" w:eastAsia="Calibri" w:hAnsi="Times New Roman" w:cs="Times New Roman"/>
                <w:shd w:val="clear" w:color="auto" w:fill="FFFFFF"/>
                <w:lang w:val="en-US"/>
              </w:rPr>
              <w:t>Multidisciplinary</w:t>
            </w:r>
          </w:p>
          <w:p w:rsidR="004C5A7F" w:rsidRPr="007E7ED2" w:rsidRDefault="004C5A7F" w:rsidP="004C5A7F">
            <w:pPr>
              <w:autoSpaceDE w:val="0"/>
              <w:autoSpaceDN w:val="0"/>
              <w:adjustRightInd w:val="0"/>
              <w:spacing w:after="0" w:line="240" w:lineRule="auto"/>
              <w:jc w:val="both"/>
              <w:rPr>
                <w:rFonts w:ascii="Times New Roman" w:eastAsia="Times New Roman" w:hAnsi="Times New Roman" w:cs="Times New Roman"/>
                <w:lang w:val="en-US" w:eastAsia="ru-RU"/>
              </w:rPr>
            </w:pPr>
          </w:p>
        </w:tc>
        <w:tc>
          <w:tcPr>
            <w:tcW w:w="328" w:type="pct"/>
          </w:tcPr>
          <w:p w:rsidR="004C5A7F" w:rsidRPr="000061F7" w:rsidRDefault="00571308" w:rsidP="0042374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 xml:space="preserve">1,1 </w:t>
            </w:r>
          </w:p>
        </w:tc>
        <w:tc>
          <w:tcPr>
            <w:tcW w:w="1352" w:type="pct"/>
          </w:tcPr>
          <w:p w:rsidR="004C5A7F" w:rsidRPr="000061F7" w:rsidRDefault="00850AF2" w:rsidP="00850AF2">
            <w:pPr>
              <w:spacing w:after="0" w:line="240" w:lineRule="auto"/>
              <w:jc w:val="both"/>
              <w:rPr>
                <w:rFonts w:ascii="Times New Roman" w:eastAsia="Times New Roman" w:hAnsi="Times New Roman" w:cs="Times New Roman"/>
                <w:bCs/>
                <w:lang w:val="kk-KZ" w:eastAsia="ru-RU"/>
              </w:rPr>
            </w:pPr>
            <w:r w:rsidRPr="000061F7">
              <w:rPr>
                <w:rFonts w:ascii="Times New Roman" w:eastAsia="Times New Roman" w:hAnsi="Times New Roman" w:cs="Times New Roman"/>
                <w:lang w:val="kk-KZ" w:eastAsia="ru-RU"/>
              </w:rPr>
              <w:t>Assel Paritova, Akylbek Nurgaliyev</w:t>
            </w:r>
            <w:r w:rsidR="004C5A7F" w:rsidRPr="000061F7">
              <w:rPr>
                <w:rFonts w:ascii="Times New Roman" w:eastAsia="Times New Roman" w:hAnsi="Times New Roman" w:cs="Times New Roman"/>
                <w:lang w:val="kk-KZ" w:eastAsia="ru-RU"/>
              </w:rPr>
              <w:t>, Gulbaram</w:t>
            </w:r>
            <w:r w:rsidRPr="000061F7">
              <w:rPr>
                <w:rFonts w:ascii="Times New Roman" w:eastAsia="Times New Roman" w:hAnsi="Times New Roman" w:cs="Times New Roman"/>
                <w:lang w:val="kk-KZ" w:eastAsia="ru-RU"/>
              </w:rPr>
              <w:t xml:space="preserve"> </w:t>
            </w:r>
            <w:r w:rsidR="004C5A7F" w:rsidRPr="000061F7">
              <w:rPr>
                <w:rFonts w:ascii="Times New Roman" w:eastAsia="Times New Roman" w:hAnsi="Times New Roman" w:cs="Times New Roman"/>
                <w:lang w:val="kk-KZ" w:eastAsia="ru-RU"/>
              </w:rPr>
              <w:t>Nurgaliyeva</w:t>
            </w:r>
            <w:r w:rsidRPr="000061F7">
              <w:rPr>
                <w:rFonts w:ascii="Times New Roman" w:eastAsia="Times New Roman" w:hAnsi="Times New Roman" w:cs="Times New Roman"/>
                <w:lang w:val="kk-KZ" w:eastAsia="ru-RU"/>
              </w:rPr>
              <w:t>,</w:t>
            </w:r>
            <w:r w:rsidR="004C5A7F" w:rsidRPr="000061F7">
              <w:rPr>
                <w:rFonts w:ascii="Times New Roman" w:eastAsia="Times New Roman" w:hAnsi="Times New Roman" w:cs="Times New Roman"/>
                <w:lang w:val="kk-KZ" w:eastAsia="ru-RU"/>
              </w:rPr>
              <w:t xml:space="preserve"> Nurzhan</w:t>
            </w:r>
            <w:r w:rsidRPr="000061F7">
              <w:rPr>
                <w:rFonts w:ascii="Times New Roman" w:eastAsia="Times New Roman" w:hAnsi="Times New Roman" w:cs="Times New Roman"/>
                <w:lang w:val="kk-KZ" w:eastAsia="ru-RU"/>
              </w:rPr>
              <w:t xml:space="preserve"> Abekeshev, Altynay Abuova</w:t>
            </w:r>
            <w:r w:rsidR="004C5A7F" w:rsidRPr="000061F7">
              <w:rPr>
                <w:rFonts w:ascii="Times New Roman" w:eastAsia="Times New Roman" w:hAnsi="Times New Roman" w:cs="Times New Roman"/>
                <w:lang w:val="kk-KZ" w:eastAsia="ru-RU"/>
              </w:rPr>
              <w:t>,  Grzegorz Zwierzchowski</w:t>
            </w:r>
            <w:r w:rsidRPr="000061F7">
              <w:rPr>
                <w:rFonts w:ascii="Times New Roman" w:eastAsia="Times New Roman" w:hAnsi="Times New Roman" w:cs="Times New Roman"/>
                <w:lang w:val="kk-KZ" w:eastAsia="ru-RU"/>
              </w:rPr>
              <w:t>,</w:t>
            </w:r>
            <w:r w:rsidR="004C5A7F" w:rsidRPr="000061F7">
              <w:rPr>
                <w:rFonts w:ascii="Times New Roman" w:eastAsia="Times New Roman" w:hAnsi="Times New Roman" w:cs="Times New Roman"/>
                <w:lang w:val="kk-KZ" w:eastAsia="ru-RU"/>
              </w:rPr>
              <w:t xml:space="preserve"> Zhaxygali</w:t>
            </w:r>
            <w:r w:rsidRPr="000061F7">
              <w:rPr>
                <w:rFonts w:ascii="Times New Roman" w:eastAsia="Times New Roman" w:hAnsi="Times New Roman" w:cs="Times New Roman"/>
                <w:lang w:val="kk-KZ" w:eastAsia="ru-RU"/>
              </w:rPr>
              <w:t xml:space="preserve"> Kuanchaleyev, Saltanat Issabekova, </w:t>
            </w:r>
            <w:r w:rsidR="004C5A7F" w:rsidRPr="000061F7">
              <w:rPr>
                <w:rFonts w:ascii="Times New Roman" w:eastAsia="Times New Roman" w:hAnsi="Times New Roman" w:cs="Times New Roman"/>
                <w:lang w:val="kk-KZ" w:eastAsia="ru-RU"/>
              </w:rPr>
              <w:t>Maigul Kizatova</w:t>
            </w:r>
            <w:r w:rsidRPr="000061F7">
              <w:rPr>
                <w:rFonts w:ascii="Times New Roman" w:eastAsia="Times New Roman" w:hAnsi="Times New Roman" w:cs="Times New Roman"/>
                <w:lang w:val="kk-KZ" w:eastAsia="ru-RU"/>
              </w:rPr>
              <w:t>, Dinara Zhanabayeva, Yelena Kukhar, Ruslan Stozhkov, Zaure Sayakova, Bo</w:t>
            </w:r>
            <w:r w:rsidR="00B53A10">
              <w:rPr>
                <w:rFonts w:ascii="Times New Roman" w:eastAsia="Times New Roman" w:hAnsi="Times New Roman" w:cs="Times New Roman"/>
                <w:lang w:val="kk-KZ" w:eastAsia="ru-RU"/>
              </w:rPr>
              <w:t>tagoz Aitkozhina,Yevgeniy Mayer</w:t>
            </w:r>
            <w:r w:rsidRPr="000061F7">
              <w:rPr>
                <w:rFonts w:ascii="Times New Roman" w:eastAsia="Times New Roman" w:hAnsi="Times New Roman" w:cs="Times New Roman"/>
                <w:lang w:val="kk-KZ" w:eastAsia="ru-RU"/>
              </w:rPr>
              <w:t>, Svetlana Bayantassova,</w:t>
            </w:r>
            <w:r w:rsidR="00B53A10">
              <w:rPr>
                <w:rFonts w:ascii="Times New Roman" w:eastAsia="Times New Roman" w:hAnsi="Times New Roman" w:cs="Times New Roman"/>
                <w:lang w:val="kk-KZ" w:eastAsia="ru-RU"/>
              </w:rPr>
              <w:t>*</w:t>
            </w:r>
            <w:r w:rsidR="004C5A7F" w:rsidRPr="000061F7">
              <w:rPr>
                <w:rFonts w:ascii="Times New Roman" w:eastAsia="Times New Roman" w:hAnsi="Times New Roman" w:cs="Times New Roman"/>
                <w:lang w:val="kk-KZ" w:eastAsia="ru-RU"/>
              </w:rPr>
              <w:t>Angsar</w:t>
            </w:r>
            <w:r w:rsidRPr="000061F7">
              <w:rPr>
                <w:rFonts w:ascii="Times New Roman" w:eastAsia="Times New Roman" w:hAnsi="Times New Roman" w:cs="Times New Roman"/>
                <w:lang w:val="kk-KZ" w:eastAsia="ru-RU"/>
              </w:rPr>
              <w:t xml:space="preserve"> Satbek, </w:t>
            </w:r>
            <w:r w:rsidR="004C5A7F" w:rsidRPr="000061F7">
              <w:rPr>
                <w:rFonts w:ascii="Times New Roman" w:eastAsia="Times New Roman" w:hAnsi="Times New Roman" w:cs="Times New Roman"/>
                <w:lang w:val="kk-KZ" w:eastAsia="ru-RU"/>
              </w:rPr>
              <w:t>Alexandr</w:t>
            </w:r>
            <w:r w:rsidRPr="000061F7">
              <w:rPr>
                <w:rFonts w:ascii="Times New Roman" w:eastAsia="Times New Roman" w:hAnsi="Times New Roman" w:cs="Times New Roman"/>
                <w:lang w:val="kk-KZ" w:eastAsia="ru-RU"/>
              </w:rPr>
              <w:t xml:space="preserve"> Andruchshak</w:t>
            </w:r>
            <w:r w:rsidR="004C5A7F" w:rsidRPr="000061F7">
              <w:rPr>
                <w:rFonts w:ascii="Times New Roman" w:eastAsia="Times New Roman" w:hAnsi="Times New Roman" w:cs="Times New Roman"/>
                <w:lang w:val="kk-KZ" w:eastAsia="ru-RU"/>
              </w:rPr>
              <w:t>, K</w:t>
            </w:r>
            <w:r w:rsidRPr="000061F7">
              <w:rPr>
                <w:rFonts w:ascii="Times New Roman" w:eastAsia="Times New Roman" w:hAnsi="Times New Roman" w:cs="Times New Roman"/>
                <w:lang w:val="kk-KZ" w:eastAsia="ru-RU"/>
              </w:rPr>
              <w:t>aissar Kushaliyev</w:t>
            </w:r>
          </w:p>
        </w:tc>
      </w:tr>
      <w:tr w:rsidR="00850AF2" w:rsidRPr="00DC7D62" w:rsidTr="000061F7">
        <w:trPr>
          <w:trHeight w:val="1121"/>
          <w:jc w:val="center"/>
        </w:trPr>
        <w:tc>
          <w:tcPr>
            <w:tcW w:w="147" w:type="pct"/>
          </w:tcPr>
          <w:p w:rsidR="00850AF2" w:rsidRPr="000061F7" w:rsidRDefault="00A25710" w:rsidP="00850AF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2</w:t>
            </w:r>
          </w:p>
        </w:tc>
        <w:tc>
          <w:tcPr>
            <w:tcW w:w="771" w:type="pct"/>
          </w:tcPr>
          <w:p w:rsidR="00850AF2" w:rsidRPr="000061F7" w:rsidRDefault="00850AF2" w:rsidP="00850AF2">
            <w:pPr>
              <w:pStyle w:val="a6"/>
              <w:tabs>
                <w:tab w:val="left" w:pos="567"/>
              </w:tabs>
              <w:spacing w:before="0" w:beforeAutospacing="0" w:after="0" w:afterAutospacing="0"/>
              <w:ind w:left="33" w:right="34"/>
              <w:jc w:val="both"/>
              <w:rPr>
                <w:sz w:val="22"/>
                <w:szCs w:val="22"/>
                <w:lang w:val="en-US"/>
              </w:rPr>
            </w:pPr>
            <w:r w:rsidRPr="000061F7">
              <w:rPr>
                <w:sz w:val="22"/>
                <w:szCs w:val="22"/>
                <w:lang w:val="en-US"/>
              </w:rPr>
              <w:t xml:space="preserve">Properties of  </w:t>
            </w:r>
            <w:proofErr w:type="spellStart"/>
            <w:r w:rsidRPr="000061F7">
              <w:rPr>
                <w:sz w:val="22"/>
                <w:szCs w:val="22"/>
                <w:lang w:val="en-US"/>
              </w:rPr>
              <w:t>Pasteurella</w:t>
            </w:r>
            <w:proofErr w:type="spellEnd"/>
            <w:r w:rsidRPr="000061F7">
              <w:rPr>
                <w:sz w:val="22"/>
                <w:szCs w:val="22"/>
                <w:lang w:val="en-US"/>
              </w:rPr>
              <w:t xml:space="preserve"> </w:t>
            </w:r>
            <w:proofErr w:type="spellStart"/>
            <w:r w:rsidRPr="000061F7">
              <w:rPr>
                <w:sz w:val="22"/>
                <w:szCs w:val="22"/>
                <w:lang w:val="en-US"/>
              </w:rPr>
              <w:t>multocida</w:t>
            </w:r>
            <w:proofErr w:type="spellEnd"/>
            <w:r w:rsidRPr="000061F7">
              <w:rPr>
                <w:sz w:val="22"/>
                <w:szCs w:val="22"/>
                <w:lang w:val="en-US"/>
              </w:rPr>
              <w:t xml:space="preserve"> isolated from animals during the seasonal migration of </w:t>
            </w:r>
            <w:proofErr w:type="spellStart"/>
            <w:r w:rsidRPr="000061F7">
              <w:rPr>
                <w:sz w:val="22"/>
                <w:szCs w:val="22"/>
                <w:lang w:val="en-US"/>
              </w:rPr>
              <w:t>saigas</w:t>
            </w:r>
            <w:proofErr w:type="spellEnd"/>
            <w:r w:rsidRPr="000061F7">
              <w:rPr>
                <w:sz w:val="22"/>
                <w:szCs w:val="22"/>
                <w:lang w:val="en-US"/>
              </w:rPr>
              <w:t xml:space="preserve"> </w:t>
            </w:r>
          </w:p>
        </w:tc>
        <w:tc>
          <w:tcPr>
            <w:tcW w:w="420" w:type="pct"/>
          </w:tcPr>
          <w:p w:rsidR="00850AF2" w:rsidRPr="000061F7" w:rsidRDefault="00850AF2" w:rsidP="00850AF2">
            <w:pPr>
              <w:ind w:left="-108" w:right="-108"/>
              <w:jc w:val="center"/>
              <w:rPr>
                <w:rFonts w:ascii="Times New Roman" w:hAnsi="Times New Roman" w:cs="Times New Roman"/>
                <w:lang w:val="en-US"/>
              </w:rPr>
            </w:pPr>
            <w:r w:rsidRPr="000061F7">
              <w:rPr>
                <w:rFonts w:ascii="Times New Roman" w:hAnsi="Times New Roman" w:cs="Times New Roman"/>
              </w:rPr>
              <w:t>Статья</w:t>
            </w:r>
          </w:p>
        </w:tc>
        <w:tc>
          <w:tcPr>
            <w:tcW w:w="1982" w:type="pct"/>
          </w:tcPr>
          <w:p w:rsidR="00850AF2" w:rsidRDefault="00850AF2" w:rsidP="00850AF2">
            <w:pPr>
              <w:spacing w:after="0" w:line="240" w:lineRule="auto"/>
              <w:ind w:left="33"/>
              <w:contextualSpacing/>
              <w:rPr>
                <w:rFonts w:ascii="Times New Roman" w:eastAsia="Calibri" w:hAnsi="Times New Roman" w:cs="Times New Roman"/>
                <w:lang w:val="kk-KZ"/>
              </w:rPr>
            </w:pPr>
            <w:r w:rsidRPr="000061F7">
              <w:rPr>
                <w:rFonts w:ascii="Times New Roman" w:eastAsia="Calibri" w:hAnsi="Times New Roman" w:cs="Times New Roman"/>
                <w:lang w:val="kk-KZ"/>
              </w:rPr>
              <w:t>Brazilian Journal of Biology, 2024, vol. 84, e280780 |</w:t>
            </w:r>
            <w:r w:rsidR="00564B2C">
              <w:fldChar w:fldCharType="begin"/>
            </w:r>
            <w:r w:rsidR="00564B2C" w:rsidRPr="00564B2C">
              <w:rPr>
                <w:lang w:val="en-US"/>
              </w:rPr>
              <w:instrText xml:space="preserve"> HYPERLINK "https://doi.org/10.1590/1519-6984.280780" </w:instrText>
            </w:r>
            <w:r w:rsidR="00564B2C">
              <w:fldChar w:fldCharType="separate"/>
            </w:r>
            <w:r w:rsidRPr="000061F7">
              <w:rPr>
                <w:rFonts w:ascii="Times New Roman" w:eastAsia="Calibri" w:hAnsi="Times New Roman" w:cs="Times New Roman"/>
                <w:color w:val="0000FF"/>
                <w:u w:val="single"/>
                <w:lang w:val="kk-KZ"/>
              </w:rPr>
              <w:t>https://doi.org/10.1590/1519-6984.280780</w:t>
            </w:r>
            <w:r w:rsidR="00564B2C">
              <w:rPr>
                <w:rFonts w:ascii="Times New Roman" w:eastAsia="Calibri" w:hAnsi="Times New Roman" w:cs="Times New Roman"/>
                <w:color w:val="0000FF"/>
                <w:u w:val="single"/>
                <w:lang w:val="kk-KZ"/>
              </w:rPr>
              <w:fldChar w:fldCharType="end"/>
            </w:r>
            <w:r w:rsidRPr="000061F7">
              <w:rPr>
                <w:rFonts w:ascii="Times New Roman" w:eastAsia="Calibri" w:hAnsi="Times New Roman" w:cs="Times New Roman"/>
                <w:lang w:val="kk-KZ"/>
              </w:rPr>
              <w:t xml:space="preserve">  Received: November 24, 2023 – Accepted: December 26, 2023</w:t>
            </w:r>
          </w:p>
          <w:p w:rsidR="00D81C18" w:rsidRPr="00711CE2" w:rsidRDefault="00D81C18" w:rsidP="00D81C18">
            <w:pPr>
              <w:spacing w:after="0" w:line="240" w:lineRule="auto"/>
              <w:rPr>
                <w:rFonts w:ascii="Times New Roman" w:eastAsia="Times New Roman" w:hAnsi="Times New Roman" w:cs="Times New Roman"/>
                <w:lang w:val="en-US" w:eastAsia="ru-RU"/>
              </w:rPr>
            </w:pPr>
            <w:proofErr w:type="spellStart"/>
            <w:r>
              <w:rPr>
                <w:rFonts w:ascii="Times New Roman" w:eastAsia="Times New Roman" w:hAnsi="Times New Roman" w:cs="Times New Roman"/>
                <w:lang w:val="en-US" w:eastAsia="ru-RU"/>
              </w:rPr>
              <w:t>CiteScore</w:t>
            </w:r>
            <w:proofErr w:type="spellEnd"/>
            <w:r>
              <w:rPr>
                <w:rFonts w:ascii="Times New Roman" w:eastAsia="Times New Roman" w:hAnsi="Times New Roman" w:cs="Times New Roman"/>
                <w:lang w:val="en-US" w:eastAsia="ru-RU"/>
              </w:rPr>
              <w:t xml:space="preserve"> - </w:t>
            </w:r>
            <w:r w:rsidRPr="00711CE2">
              <w:rPr>
                <w:rFonts w:ascii="Times New Roman" w:eastAsia="Times New Roman" w:hAnsi="Times New Roman" w:cs="Times New Roman"/>
                <w:lang w:val="kk-KZ" w:eastAsia="ru-RU"/>
              </w:rPr>
              <w:t>3</w:t>
            </w:r>
            <w:r w:rsidRPr="00711CE2">
              <w:rPr>
                <w:rFonts w:ascii="Times New Roman" w:eastAsia="Times New Roman" w:hAnsi="Times New Roman" w:cs="Times New Roman"/>
                <w:lang w:val="en-US" w:eastAsia="ru-RU"/>
              </w:rPr>
              <w:t>,</w:t>
            </w:r>
            <w:r w:rsidRPr="00711CE2">
              <w:rPr>
                <w:rFonts w:ascii="Times New Roman" w:eastAsia="Times New Roman" w:hAnsi="Times New Roman" w:cs="Times New Roman"/>
                <w:lang w:val="kk-KZ" w:eastAsia="ru-RU"/>
              </w:rPr>
              <w:t>4</w:t>
            </w:r>
            <w:r w:rsidRPr="00711CE2">
              <w:rPr>
                <w:rFonts w:ascii="Times New Roman" w:eastAsia="Times New Roman" w:hAnsi="Times New Roman" w:cs="Times New Roman"/>
                <w:lang w:val="en-US" w:eastAsia="ru-RU"/>
              </w:rPr>
              <w:t xml:space="preserve"> (202</w:t>
            </w:r>
            <w:r w:rsidRPr="00711CE2">
              <w:rPr>
                <w:rFonts w:ascii="Times New Roman" w:eastAsia="Times New Roman" w:hAnsi="Times New Roman" w:cs="Times New Roman"/>
                <w:lang w:val="kk-KZ" w:eastAsia="ru-RU"/>
              </w:rPr>
              <w:t>4</w:t>
            </w:r>
            <w:r w:rsidRPr="00711CE2">
              <w:rPr>
                <w:rFonts w:ascii="Times New Roman" w:eastAsia="Times New Roman" w:hAnsi="Times New Roman" w:cs="Times New Roman"/>
                <w:lang w:val="en-US" w:eastAsia="ru-RU"/>
              </w:rPr>
              <w:t>)</w:t>
            </w:r>
          </w:p>
          <w:p w:rsidR="00D81C18" w:rsidRPr="00711CE2" w:rsidRDefault="00D81C18" w:rsidP="00D81C18">
            <w:pPr>
              <w:spacing w:after="0" w:line="240" w:lineRule="auto"/>
              <w:rPr>
                <w:rFonts w:ascii="Times New Roman" w:eastAsia="Times New Roman" w:hAnsi="Times New Roman" w:cs="Times New Roman"/>
                <w:lang w:val="en-US" w:eastAsia="ru-RU"/>
              </w:rPr>
            </w:pPr>
            <w:r w:rsidRPr="00711CE2">
              <w:rPr>
                <w:rFonts w:ascii="Times New Roman" w:eastAsia="Times New Roman" w:hAnsi="Times New Roman" w:cs="Times New Roman"/>
                <w:bCs/>
                <w:lang w:val="en-US" w:eastAsia="ru-RU"/>
              </w:rPr>
              <w:t xml:space="preserve">Percentile – </w:t>
            </w:r>
            <w:r w:rsidR="007E7ED2" w:rsidRPr="00711CE2">
              <w:rPr>
                <w:rFonts w:ascii="Times New Roman" w:eastAsia="Times New Roman" w:hAnsi="Times New Roman" w:cs="Times New Roman"/>
                <w:lang w:val="en-US" w:eastAsia="ru-RU"/>
              </w:rPr>
              <w:t>63</w:t>
            </w:r>
            <w:r w:rsidRPr="00711CE2">
              <w:rPr>
                <w:rFonts w:ascii="Times New Roman" w:eastAsia="Times New Roman" w:hAnsi="Times New Roman" w:cs="Times New Roman"/>
                <w:lang w:val="en-US" w:eastAsia="ru-RU"/>
              </w:rPr>
              <w:t xml:space="preserve"> </w:t>
            </w:r>
            <w:r w:rsidRPr="00711CE2">
              <w:rPr>
                <w:rFonts w:ascii="Times New Roman" w:eastAsia="Calibri" w:hAnsi="Times New Roman" w:cs="Times New Roman"/>
                <w:lang w:val="en-US"/>
              </w:rPr>
              <w:t>(2024)</w:t>
            </w:r>
          </w:p>
          <w:p w:rsidR="00850AF2" w:rsidRPr="00D81C18" w:rsidRDefault="00850AF2" w:rsidP="00850AF2">
            <w:pPr>
              <w:autoSpaceDE w:val="0"/>
              <w:autoSpaceDN w:val="0"/>
              <w:adjustRightInd w:val="0"/>
              <w:spacing w:after="0" w:line="240" w:lineRule="auto"/>
              <w:jc w:val="both"/>
              <w:rPr>
                <w:rFonts w:ascii="Times New Roman" w:eastAsia="Times New Roman" w:hAnsi="Times New Roman" w:cs="Times New Roman"/>
                <w:lang w:val="en-US" w:eastAsia="ru-RU"/>
              </w:rPr>
            </w:pPr>
            <w:r w:rsidRPr="000061F7">
              <w:rPr>
                <w:rFonts w:ascii="Times New Roman" w:eastAsia="Calibri" w:hAnsi="Times New Roman" w:cs="Times New Roman"/>
              </w:rPr>
              <w:t>Область</w:t>
            </w:r>
            <w:r w:rsidRPr="00D81C18">
              <w:rPr>
                <w:rFonts w:ascii="Times New Roman" w:eastAsia="Calibri" w:hAnsi="Times New Roman" w:cs="Times New Roman"/>
                <w:lang w:val="en-US"/>
              </w:rPr>
              <w:t xml:space="preserve"> </w:t>
            </w:r>
            <w:r w:rsidRPr="000061F7">
              <w:rPr>
                <w:rFonts w:ascii="Times New Roman" w:eastAsia="Calibri" w:hAnsi="Times New Roman" w:cs="Times New Roman"/>
              </w:rPr>
              <w:t>науки</w:t>
            </w:r>
            <w:r w:rsidRPr="00D81C18">
              <w:rPr>
                <w:rFonts w:ascii="Times New Roman" w:eastAsia="Calibri" w:hAnsi="Times New Roman" w:cs="Times New Roman"/>
                <w:lang w:val="en-US"/>
              </w:rPr>
              <w:t>:</w:t>
            </w:r>
            <w:r w:rsidR="00BE6CBF" w:rsidRPr="00D81C18">
              <w:rPr>
                <w:rFonts w:ascii="Times New Roman" w:eastAsia="Calibri" w:hAnsi="Times New Roman" w:cs="Times New Roman"/>
                <w:lang w:val="en-US"/>
              </w:rPr>
              <w:t xml:space="preserve"> </w:t>
            </w:r>
            <w:r w:rsidR="00D81C18" w:rsidRPr="00D81C18">
              <w:rPr>
                <w:rFonts w:ascii="Times New Roman" w:hAnsi="Times New Roman" w:cs="Times New Roman"/>
                <w:color w:val="000000"/>
                <w:lang w:val="en-US"/>
              </w:rPr>
              <w:t>Agricultural and biological sciences</w:t>
            </w:r>
          </w:p>
        </w:tc>
        <w:tc>
          <w:tcPr>
            <w:tcW w:w="328" w:type="pct"/>
          </w:tcPr>
          <w:p w:rsidR="00850AF2" w:rsidRPr="000061F7" w:rsidRDefault="0064762E" w:rsidP="0042374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 xml:space="preserve">0,5 </w:t>
            </w:r>
          </w:p>
        </w:tc>
        <w:tc>
          <w:tcPr>
            <w:tcW w:w="1352" w:type="pct"/>
          </w:tcPr>
          <w:p w:rsidR="00850AF2" w:rsidRPr="000061F7" w:rsidRDefault="00850AF2" w:rsidP="00E5509B">
            <w:pPr>
              <w:spacing w:after="0" w:line="240" w:lineRule="auto"/>
              <w:jc w:val="both"/>
              <w:rPr>
                <w:rFonts w:ascii="Times New Roman" w:eastAsia="Times New Roman" w:hAnsi="Times New Roman" w:cs="Times New Roman"/>
                <w:bCs/>
                <w:lang w:val="en-US" w:eastAsia="ru-RU"/>
              </w:rPr>
            </w:pPr>
            <w:r w:rsidRPr="000061F7">
              <w:rPr>
                <w:rFonts w:ascii="Times New Roman" w:eastAsia="Times New Roman" w:hAnsi="Times New Roman" w:cs="Times New Roman"/>
                <w:lang w:val="en-US" w:eastAsia="ru-RU"/>
              </w:rPr>
              <w:t xml:space="preserve">U. </w:t>
            </w:r>
            <w:proofErr w:type="spellStart"/>
            <w:r w:rsidRPr="000061F7">
              <w:rPr>
                <w:rFonts w:ascii="Times New Roman" w:eastAsia="Times New Roman" w:hAnsi="Times New Roman" w:cs="Times New Roman"/>
                <w:lang w:val="en-US" w:eastAsia="ru-RU"/>
              </w:rPr>
              <w:t>Taubaev</w:t>
            </w:r>
            <w:proofErr w:type="spellEnd"/>
            <w:r w:rsidRPr="000061F7">
              <w:rPr>
                <w:rFonts w:ascii="Times New Roman" w:eastAsia="Times New Roman" w:hAnsi="Times New Roman" w:cs="Times New Roman"/>
                <w:lang w:val="en-US" w:eastAsia="ru-RU"/>
              </w:rPr>
              <w:t xml:space="preserve">, </w:t>
            </w:r>
            <w:r w:rsidRPr="000061F7">
              <w:rPr>
                <w:rFonts w:ascii="Times New Roman" w:eastAsia="Calibri" w:hAnsi="Times New Roman" w:cs="Times New Roman"/>
                <w:lang w:val="kk-KZ"/>
              </w:rPr>
              <w:t>А. Ichshanova (corresponding author),  Zh. Kirkimbaeva,</w:t>
            </w:r>
            <w:r w:rsidR="00BE6CBF"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kk-KZ"/>
              </w:rPr>
              <w:t>B. Radojicic,</w:t>
            </w:r>
            <w:r w:rsidR="00E5509B"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kk-KZ"/>
              </w:rPr>
              <w:t>K. Murzabayev,</w:t>
            </w:r>
            <w:r w:rsidR="00BE6CBF"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kk-KZ"/>
              </w:rPr>
              <w:t>S. Bayantassova,</w:t>
            </w:r>
            <w:r w:rsidRPr="000061F7">
              <w:rPr>
                <w:lang w:val="en-US"/>
              </w:rPr>
              <w:t xml:space="preserve"> </w:t>
            </w:r>
            <w:r w:rsidRPr="000061F7">
              <w:rPr>
                <w:rFonts w:ascii="Times New Roman" w:eastAsia="Calibri" w:hAnsi="Times New Roman" w:cs="Times New Roman"/>
                <w:lang w:val="kk-KZ"/>
              </w:rPr>
              <w:t xml:space="preserve">B. Yertleuova </w:t>
            </w:r>
          </w:p>
        </w:tc>
      </w:tr>
      <w:tr w:rsidR="00850AF2" w:rsidRPr="00D55639" w:rsidTr="000061F7">
        <w:trPr>
          <w:trHeight w:val="1121"/>
          <w:jc w:val="center"/>
        </w:trPr>
        <w:tc>
          <w:tcPr>
            <w:tcW w:w="147" w:type="pct"/>
          </w:tcPr>
          <w:p w:rsidR="00850AF2" w:rsidRPr="000061F7" w:rsidRDefault="00A25710" w:rsidP="00850AF2">
            <w:pPr>
              <w:spacing w:after="0" w:line="240" w:lineRule="auto"/>
              <w:jc w:val="center"/>
              <w:rPr>
                <w:rFonts w:ascii="Times New Roman" w:eastAsia="Times New Roman" w:hAnsi="Times New Roman" w:cs="Times New Roman"/>
                <w:lang w:eastAsia="ru-RU"/>
              </w:rPr>
            </w:pPr>
            <w:r w:rsidRPr="000061F7">
              <w:rPr>
                <w:rFonts w:ascii="Times New Roman" w:eastAsia="Times New Roman" w:hAnsi="Times New Roman" w:cs="Times New Roman"/>
                <w:lang w:eastAsia="ru-RU"/>
              </w:rPr>
              <w:t>3</w:t>
            </w:r>
          </w:p>
        </w:tc>
        <w:tc>
          <w:tcPr>
            <w:tcW w:w="771" w:type="pct"/>
          </w:tcPr>
          <w:p w:rsidR="00850AF2" w:rsidRPr="000061F7" w:rsidRDefault="00850AF2" w:rsidP="00850AF2">
            <w:pPr>
              <w:pStyle w:val="a6"/>
              <w:tabs>
                <w:tab w:val="left" w:pos="567"/>
              </w:tabs>
              <w:spacing w:before="0" w:beforeAutospacing="0" w:after="0" w:afterAutospacing="0"/>
              <w:ind w:left="33" w:right="34"/>
              <w:jc w:val="both"/>
              <w:rPr>
                <w:sz w:val="22"/>
                <w:szCs w:val="22"/>
                <w:lang w:val="en-US"/>
              </w:rPr>
            </w:pPr>
            <w:r w:rsidRPr="000061F7">
              <w:rPr>
                <w:sz w:val="22"/>
                <w:szCs w:val="22"/>
                <w:lang w:val="en-US"/>
              </w:rPr>
              <w:t xml:space="preserve">Nutritional and medicinal properties of </w:t>
            </w:r>
            <w:proofErr w:type="spellStart"/>
            <w:r w:rsidRPr="000061F7">
              <w:rPr>
                <w:sz w:val="22"/>
                <w:szCs w:val="22"/>
                <w:lang w:val="en-US"/>
              </w:rPr>
              <w:t>shubat</w:t>
            </w:r>
            <w:proofErr w:type="spellEnd"/>
          </w:p>
        </w:tc>
        <w:tc>
          <w:tcPr>
            <w:tcW w:w="420" w:type="pct"/>
          </w:tcPr>
          <w:p w:rsidR="00850AF2" w:rsidRPr="000061F7" w:rsidRDefault="001F5648" w:rsidP="00850AF2">
            <w:pPr>
              <w:ind w:left="-108" w:right="-108"/>
              <w:jc w:val="center"/>
              <w:rPr>
                <w:rFonts w:ascii="Times New Roman" w:hAnsi="Times New Roman" w:cs="Times New Roman"/>
                <w:lang w:val="en-US"/>
              </w:rPr>
            </w:pPr>
            <w:r w:rsidRPr="000061F7">
              <w:rPr>
                <w:rFonts w:ascii="Times New Roman" w:hAnsi="Times New Roman" w:cs="Times New Roman"/>
                <w:lang w:val="kk-KZ"/>
              </w:rPr>
              <w:t>С</w:t>
            </w:r>
            <w:proofErr w:type="spellStart"/>
            <w:r w:rsidR="00850AF2" w:rsidRPr="000061F7">
              <w:rPr>
                <w:rFonts w:ascii="Times New Roman" w:hAnsi="Times New Roman" w:cs="Times New Roman"/>
              </w:rPr>
              <w:t>татья</w:t>
            </w:r>
            <w:proofErr w:type="spellEnd"/>
          </w:p>
        </w:tc>
        <w:tc>
          <w:tcPr>
            <w:tcW w:w="1982" w:type="pct"/>
          </w:tcPr>
          <w:p w:rsidR="00850AF2" w:rsidRPr="000061F7" w:rsidRDefault="00850AF2" w:rsidP="00395A87">
            <w:pPr>
              <w:autoSpaceDE w:val="0"/>
              <w:autoSpaceDN w:val="0"/>
              <w:adjustRightInd w:val="0"/>
              <w:spacing w:after="0" w:line="240" w:lineRule="auto"/>
              <w:jc w:val="both"/>
              <w:rPr>
                <w:rFonts w:ascii="Times New Roman" w:hAnsi="Times New Roman" w:cs="Times New Roman"/>
              </w:rPr>
            </w:pPr>
            <w:r w:rsidRPr="000061F7">
              <w:rPr>
                <w:rFonts w:ascii="Times New Roman" w:eastAsia="Times New Roman" w:hAnsi="Times New Roman" w:cs="Times New Roman"/>
                <w:lang w:val="kk-KZ" w:eastAsia="ru-RU"/>
              </w:rPr>
              <w:t>Ғылым және білім: Ғылыми-практ. журналы Жәңгір хан атындағы БҚАТУ.– Орал, 201</w:t>
            </w:r>
            <w:r w:rsidRPr="000061F7">
              <w:rPr>
                <w:rFonts w:ascii="Times New Roman" w:eastAsia="Times New Roman" w:hAnsi="Times New Roman" w:cs="Times New Roman"/>
                <w:lang w:eastAsia="ru-RU"/>
              </w:rPr>
              <w:t>9</w:t>
            </w:r>
            <w:r w:rsidRPr="000061F7">
              <w:rPr>
                <w:rFonts w:ascii="Times New Roman" w:eastAsia="Times New Roman" w:hAnsi="Times New Roman" w:cs="Times New Roman"/>
                <w:lang w:val="kk-KZ" w:eastAsia="ru-RU"/>
              </w:rPr>
              <w:t xml:space="preserve">. - № </w:t>
            </w:r>
            <w:r w:rsidRPr="000061F7">
              <w:rPr>
                <w:rFonts w:ascii="Times New Roman" w:eastAsia="Times New Roman" w:hAnsi="Times New Roman" w:cs="Times New Roman"/>
                <w:lang w:eastAsia="ru-RU"/>
              </w:rPr>
              <w:t>2</w:t>
            </w:r>
            <w:r w:rsidRPr="000061F7">
              <w:rPr>
                <w:rFonts w:ascii="Times New Roman" w:eastAsia="Times New Roman" w:hAnsi="Times New Roman" w:cs="Times New Roman"/>
                <w:lang w:val="kk-KZ" w:eastAsia="ru-RU"/>
              </w:rPr>
              <w:t>(5</w:t>
            </w:r>
            <w:r w:rsidRPr="000061F7">
              <w:rPr>
                <w:rFonts w:ascii="Times New Roman" w:eastAsia="Times New Roman" w:hAnsi="Times New Roman" w:cs="Times New Roman"/>
                <w:lang w:eastAsia="ru-RU"/>
              </w:rPr>
              <w:t>5</w:t>
            </w:r>
            <w:r w:rsidRPr="000061F7">
              <w:rPr>
                <w:rFonts w:ascii="Times New Roman" w:eastAsia="Times New Roman" w:hAnsi="Times New Roman" w:cs="Times New Roman"/>
                <w:lang w:val="kk-KZ" w:eastAsia="ru-RU"/>
              </w:rPr>
              <w:t xml:space="preserve">) . – </w:t>
            </w:r>
            <w:r w:rsidRPr="000061F7">
              <w:rPr>
                <w:rFonts w:ascii="Times New Roman" w:eastAsia="Times New Roman" w:hAnsi="Times New Roman" w:cs="Times New Roman"/>
                <w:lang w:eastAsia="ru-RU"/>
              </w:rPr>
              <w:t>4</w:t>
            </w:r>
            <w:r w:rsidRPr="000061F7">
              <w:rPr>
                <w:rFonts w:ascii="Times New Roman" w:eastAsia="Times New Roman" w:hAnsi="Times New Roman" w:cs="Times New Roman"/>
                <w:lang w:val="kk-KZ" w:eastAsia="ru-RU"/>
              </w:rPr>
              <w:t>3-</w:t>
            </w:r>
            <w:r w:rsidRPr="000061F7">
              <w:rPr>
                <w:rFonts w:ascii="Times New Roman" w:eastAsia="Times New Roman" w:hAnsi="Times New Roman" w:cs="Times New Roman"/>
                <w:lang w:eastAsia="ru-RU"/>
              </w:rPr>
              <w:t>47</w:t>
            </w:r>
            <w:r w:rsidRPr="000061F7">
              <w:rPr>
                <w:rFonts w:ascii="Times New Roman" w:eastAsia="Times New Roman" w:hAnsi="Times New Roman" w:cs="Times New Roman"/>
                <w:lang w:val="kk-KZ" w:eastAsia="ru-RU"/>
              </w:rPr>
              <w:t xml:space="preserve"> б</w:t>
            </w:r>
            <w:r w:rsidR="00395A87" w:rsidRPr="000061F7">
              <w:rPr>
                <w:rFonts w:ascii="Times New Roman" w:eastAsia="Times New Roman" w:hAnsi="Times New Roman" w:cs="Times New Roman"/>
                <w:lang w:val="kk-KZ" w:eastAsia="ru-RU"/>
              </w:rPr>
              <w:t>.</w:t>
            </w:r>
            <w:r w:rsidRPr="000061F7">
              <w:rPr>
                <w:rFonts w:ascii="Times New Roman" w:eastAsia="Times New Roman" w:hAnsi="Times New Roman" w:cs="Times New Roman"/>
                <w:lang w:val="kk-KZ" w:eastAsia="ru-RU"/>
              </w:rPr>
              <w:t xml:space="preserve"> </w:t>
            </w:r>
          </w:p>
        </w:tc>
        <w:tc>
          <w:tcPr>
            <w:tcW w:w="328" w:type="pct"/>
          </w:tcPr>
          <w:p w:rsidR="00850AF2" w:rsidRPr="000061F7" w:rsidRDefault="00A25710" w:rsidP="00850AF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 xml:space="preserve">0,3 </w:t>
            </w:r>
          </w:p>
          <w:p w:rsidR="00850AF2" w:rsidRPr="000061F7" w:rsidRDefault="00850AF2" w:rsidP="00850AF2">
            <w:pPr>
              <w:spacing w:after="0" w:line="240" w:lineRule="auto"/>
              <w:jc w:val="center"/>
              <w:rPr>
                <w:rFonts w:ascii="Times New Roman" w:eastAsia="Times New Roman" w:hAnsi="Times New Roman" w:cs="Times New Roman"/>
                <w:lang w:eastAsia="ru-RU"/>
              </w:rPr>
            </w:pPr>
          </w:p>
        </w:tc>
        <w:tc>
          <w:tcPr>
            <w:tcW w:w="1352" w:type="pct"/>
          </w:tcPr>
          <w:p w:rsidR="00850AF2" w:rsidRPr="000061F7" w:rsidRDefault="00850AF2" w:rsidP="00850AF2">
            <w:pPr>
              <w:spacing w:after="0" w:line="240" w:lineRule="auto"/>
              <w:jc w:val="center"/>
              <w:rPr>
                <w:rFonts w:ascii="Times New Roman" w:eastAsia="Times New Roman" w:hAnsi="Times New Roman" w:cs="Times New Roman"/>
                <w:bCs/>
                <w:lang w:eastAsia="ru-RU"/>
              </w:rPr>
            </w:pPr>
          </w:p>
        </w:tc>
      </w:tr>
    </w:tbl>
    <w:p w:rsidR="0010258A" w:rsidRDefault="0010258A"/>
    <w:p w:rsidR="0010258A" w:rsidRPr="001B550E" w:rsidRDefault="0010258A" w:rsidP="0010258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10258A" w:rsidRPr="001B550E" w:rsidRDefault="0010258A" w:rsidP="0010258A">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0061F7" w:rsidRPr="00D55639" w:rsidTr="001979DB">
        <w:trPr>
          <w:trHeight w:val="268"/>
          <w:jc w:val="center"/>
        </w:trPr>
        <w:tc>
          <w:tcPr>
            <w:tcW w:w="147" w:type="pct"/>
          </w:tcPr>
          <w:p w:rsidR="000061F7" w:rsidRPr="00A25710" w:rsidRDefault="000061F7" w:rsidP="00C6656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771" w:type="pct"/>
          </w:tcPr>
          <w:p w:rsidR="000061F7" w:rsidRPr="000061F7" w:rsidRDefault="000061F7" w:rsidP="001979DB">
            <w:pPr>
              <w:pStyle w:val="a6"/>
              <w:tabs>
                <w:tab w:val="left" w:pos="567"/>
              </w:tabs>
              <w:spacing w:before="0" w:beforeAutospacing="0" w:after="0" w:afterAutospacing="0"/>
              <w:jc w:val="center"/>
            </w:pPr>
            <w:r>
              <w:t>2</w:t>
            </w:r>
          </w:p>
        </w:tc>
        <w:tc>
          <w:tcPr>
            <w:tcW w:w="420" w:type="pct"/>
          </w:tcPr>
          <w:p w:rsidR="000061F7" w:rsidRDefault="000061F7" w:rsidP="00C6656D">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2" w:type="pct"/>
          </w:tcPr>
          <w:p w:rsidR="000061F7" w:rsidRPr="00A25710" w:rsidRDefault="000061F7" w:rsidP="00C6656D">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328" w:type="pct"/>
          </w:tcPr>
          <w:p w:rsidR="000061F7" w:rsidRPr="00A25710" w:rsidRDefault="000061F7" w:rsidP="00C6656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352" w:type="pct"/>
          </w:tcPr>
          <w:p w:rsidR="000061F7" w:rsidRPr="00A25710" w:rsidRDefault="000061F7" w:rsidP="00C6656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r>
      <w:tr w:rsidR="00850AF2" w:rsidRPr="00FA63E6" w:rsidTr="000061F7">
        <w:trPr>
          <w:jc w:val="center"/>
        </w:trPr>
        <w:tc>
          <w:tcPr>
            <w:tcW w:w="147" w:type="pct"/>
          </w:tcPr>
          <w:p w:rsidR="00850AF2" w:rsidRPr="00A25710" w:rsidRDefault="00875309" w:rsidP="00850A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71" w:type="pct"/>
          </w:tcPr>
          <w:p w:rsidR="00850AF2" w:rsidRPr="00A25710" w:rsidRDefault="00850AF2" w:rsidP="00A25710">
            <w:pPr>
              <w:pStyle w:val="a6"/>
              <w:tabs>
                <w:tab w:val="left" w:pos="567"/>
              </w:tabs>
              <w:spacing w:before="0" w:beforeAutospacing="0" w:after="0" w:afterAutospacing="0"/>
              <w:ind w:left="33" w:right="34"/>
              <w:jc w:val="both"/>
            </w:pPr>
            <w:r w:rsidRPr="00A25710">
              <w:t xml:space="preserve">Изучение лечебных и питательных  свойств </w:t>
            </w:r>
            <w:proofErr w:type="spellStart"/>
            <w:r w:rsidRPr="00A25710">
              <w:t>шубата</w:t>
            </w:r>
            <w:proofErr w:type="spellEnd"/>
            <w:r w:rsidRPr="00A25710">
              <w:t xml:space="preserve"> </w:t>
            </w:r>
          </w:p>
        </w:tc>
        <w:tc>
          <w:tcPr>
            <w:tcW w:w="420" w:type="pct"/>
          </w:tcPr>
          <w:p w:rsidR="00850AF2" w:rsidRPr="00A25710" w:rsidRDefault="001F5648" w:rsidP="00850AF2">
            <w:pPr>
              <w:ind w:left="-108" w:right="-108"/>
              <w:jc w:val="center"/>
              <w:rPr>
                <w:rFonts w:ascii="Times New Roman" w:hAnsi="Times New Roman" w:cs="Times New Roman"/>
                <w:sz w:val="24"/>
                <w:szCs w:val="24"/>
              </w:rPr>
            </w:pPr>
            <w:r>
              <w:rPr>
                <w:rFonts w:ascii="Times New Roman" w:hAnsi="Times New Roman" w:cs="Times New Roman"/>
                <w:sz w:val="24"/>
                <w:szCs w:val="24"/>
                <w:lang w:val="kk-KZ"/>
              </w:rPr>
              <w:t>С</w:t>
            </w:r>
            <w:proofErr w:type="spellStart"/>
            <w:r w:rsidR="00A25710" w:rsidRPr="00A25710">
              <w:rPr>
                <w:rFonts w:ascii="Times New Roman" w:hAnsi="Times New Roman" w:cs="Times New Roman"/>
                <w:sz w:val="24"/>
                <w:szCs w:val="24"/>
              </w:rPr>
              <w:t>татья</w:t>
            </w:r>
            <w:proofErr w:type="spellEnd"/>
          </w:p>
        </w:tc>
        <w:tc>
          <w:tcPr>
            <w:tcW w:w="1982" w:type="pct"/>
          </w:tcPr>
          <w:p w:rsidR="00850AF2" w:rsidRPr="00A25710" w:rsidRDefault="00850AF2" w:rsidP="00395A87">
            <w:pPr>
              <w:autoSpaceDE w:val="0"/>
              <w:autoSpaceDN w:val="0"/>
              <w:adjustRightInd w:val="0"/>
              <w:spacing w:after="0" w:line="240" w:lineRule="auto"/>
              <w:jc w:val="both"/>
              <w:rPr>
                <w:rFonts w:ascii="Times New Roman" w:hAnsi="Times New Roman" w:cs="Times New Roman"/>
                <w:sz w:val="24"/>
                <w:szCs w:val="24"/>
              </w:rPr>
            </w:pPr>
            <w:r w:rsidRPr="00A25710">
              <w:rPr>
                <w:rFonts w:ascii="Times New Roman" w:eastAsia="Times New Roman" w:hAnsi="Times New Roman" w:cs="Times New Roman"/>
                <w:sz w:val="24"/>
                <w:szCs w:val="24"/>
                <w:lang w:val="kk-KZ" w:eastAsia="ru-RU"/>
              </w:rPr>
              <w:t>Ғылым және білім: Ғылыми-практ. журналы Жәңгір хан атындағы БҚАТУ.– Орал, 201</w:t>
            </w:r>
            <w:r w:rsidRPr="00A25710">
              <w:rPr>
                <w:rFonts w:ascii="Times New Roman" w:eastAsia="Times New Roman" w:hAnsi="Times New Roman" w:cs="Times New Roman"/>
                <w:sz w:val="24"/>
                <w:szCs w:val="24"/>
                <w:lang w:val="en-US" w:eastAsia="ru-RU"/>
              </w:rPr>
              <w:t>9</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3</w:t>
            </w:r>
            <w:r w:rsidRPr="00A25710">
              <w:rPr>
                <w:rFonts w:ascii="Times New Roman" w:eastAsia="Times New Roman" w:hAnsi="Times New Roman" w:cs="Times New Roman"/>
                <w:sz w:val="24"/>
                <w:szCs w:val="24"/>
                <w:lang w:val="kk-KZ" w:eastAsia="ru-RU"/>
              </w:rPr>
              <w:t>(5</w:t>
            </w:r>
            <w:r w:rsidRPr="00A25710">
              <w:rPr>
                <w:rFonts w:ascii="Times New Roman" w:eastAsia="Times New Roman" w:hAnsi="Times New Roman" w:cs="Times New Roman"/>
                <w:sz w:val="24"/>
                <w:szCs w:val="24"/>
                <w:lang w:eastAsia="ru-RU"/>
              </w:rPr>
              <w:t>6</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100</w:t>
            </w:r>
            <w:r w:rsidRPr="00A25710">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eastAsia="ru-RU"/>
              </w:rPr>
              <w:t>105</w:t>
            </w:r>
            <w:r w:rsidRPr="00A25710">
              <w:rPr>
                <w:rFonts w:ascii="Times New Roman" w:eastAsia="Times New Roman" w:hAnsi="Times New Roman" w:cs="Times New Roman"/>
                <w:sz w:val="24"/>
                <w:szCs w:val="24"/>
                <w:lang w:val="kk-KZ" w:eastAsia="ru-RU"/>
              </w:rPr>
              <w:t xml:space="preserve"> б</w:t>
            </w:r>
            <w:r w:rsidR="00395A87">
              <w:rPr>
                <w:rFonts w:ascii="Times New Roman" w:eastAsia="Times New Roman" w:hAnsi="Times New Roman" w:cs="Times New Roman"/>
                <w:sz w:val="24"/>
                <w:szCs w:val="24"/>
                <w:lang w:val="kk-KZ" w:eastAsia="ru-RU"/>
              </w:rPr>
              <w:t>.</w:t>
            </w:r>
          </w:p>
        </w:tc>
        <w:tc>
          <w:tcPr>
            <w:tcW w:w="328" w:type="pct"/>
          </w:tcPr>
          <w:p w:rsidR="00850AF2" w:rsidRPr="00A25710" w:rsidRDefault="00A25710" w:rsidP="00850AF2">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 xml:space="preserve">0,4 </w:t>
            </w:r>
          </w:p>
          <w:p w:rsidR="00850AF2" w:rsidRPr="00A25710" w:rsidRDefault="00850AF2" w:rsidP="00850AF2">
            <w:pPr>
              <w:spacing w:after="0" w:line="240" w:lineRule="auto"/>
              <w:jc w:val="center"/>
              <w:rPr>
                <w:rFonts w:ascii="Times New Roman" w:eastAsia="Times New Roman" w:hAnsi="Times New Roman" w:cs="Times New Roman"/>
                <w:sz w:val="24"/>
                <w:szCs w:val="24"/>
                <w:lang w:eastAsia="ru-RU"/>
              </w:rPr>
            </w:pPr>
          </w:p>
        </w:tc>
        <w:tc>
          <w:tcPr>
            <w:tcW w:w="1352" w:type="pct"/>
          </w:tcPr>
          <w:p w:rsidR="00850AF2" w:rsidRPr="00A25710" w:rsidRDefault="00850AF2" w:rsidP="00850AF2">
            <w:pPr>
              <w:spacing w:after="0" w:line="240" w:lineRule="auto"/>
              <w:jc w:val="center"/>
              <w:rPr>
                <w:rFonts w:ascii="Times New Roman" w:eastAsia="Times New Roman" w:hAnsi="Times New Roman" w:cs="Times New Roman"/>
                <w:bCs/>
                <w:sz w:val="24"/>
                <w:szCs w:val="24"/>
                <w:lang w:eastAsia="ru-RU"/>
              </w:rPr>
            </w:pPr>
            <w:r w:rsidRPr="00A25710">
              <w:rPr>
                <w:rFonts w:ascii="Times New Roman" w:eastAsia="Times New Roman" w:hAnsi="Times New Roman" w:cs="Times New Roman"/>
                <w:sz w:val="24"/>
                <w:szCs w:val="24"/>
                <w:lang w:val="kk-KZ" w:eastAsia="ru-RU"/>
              </w:rPr>
              <w:t>Сеитов М.С.</w:t>
            </w:r>
          </w:p>
        </w:tc>
      </w:tr>
      <w:tr w:rsidR="00850AF2" w:rsidRPr="00A26F41" w:rsidTr="000061F7">
        <w:trPr>
          <w:jc w:val="center"/>
        </w:trPr>
        <w:tc>
          <w:tcPr>
            <w:tcW w:w="147" w:type="pct"/>
          </w:tcPr>
          <w:p w:rsidR="00850AF2" w:rsidRPr="00A25710" w:rsidRDefault="00875309" w:rsidP="00850A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71" w:type="pct"/>
          </w:tcPr>
          <w:p w:rsidR="00850AF2" w:rsidRPr="00A25710" w:rsidRDefault="00850AF2" w:rsidP="00A25710">
            <w:pPr>
              <w:pStyle w:val="a6"/>
              <w:tabs>
                <w:tab w:val="left" w:pos="567"/>
              </w:tabs>
              <w:spacing w:before="0" w:beforeAutospacing="0" w:after="0" w:afterAutospacing="0"/>
              <w:ind w:left="33" w:right="34"/>
              <w:jc w:val="both"/>
            </w:pPr>
            <w:r w:rsidRPr="00A25710">
              <w:rPr>
                <w:lang w:val="kk-KZ"/>
              </w:rPr>
              <w:t>Молочная продуктивность и химический состав молока у казахских бактрианов</w:t>
            </w:r>
            <w:r w:rsidRPr="00A25710">
              <w:t>)</w:t>
            </w:r>
          </w:p>
        </w:tc>
        <w:tc>
          <w:tcPr>
            <w:tcW w:w="420" w:type="pct"/>
          </w:tcPr>
          <w:p w:rsidR="00850AF2" w:rsidRPr="00A25710" w:rsidRDefault="00A25710" w:rsidP="00850AF2">
            <w:pPr>
              <w:ind w:left="-108" w:right="-108"/>
              <w:jc w:val="center"/>
              <w:rPr>
                <w:rFonts w:ascii="Times New Roman" w:hAnsi="Times New Roman" w:cs="Times New Roman"/>
                <w:sz w:val="24"/>
                <w:szCs w:val="24"/>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850AF2" w:rsidRPr="00A25710" w:rsidRDefault="00850AF2" w:rsidP="00850AF2">
            <w:pPr>
              <w:autoSpaceDE w:val="0"/>
              <w:autoSpaceDN w:val="0"/>
              <w:adjustRightInd w:val="0"/>
              <w:spacing w:after="0" w:line="240" w:lineRule="auto"/>
              <w:jc w:val="both"/>
              <w:rPr>
                <w:rFonts w:ascii="Times New Roman" w:hAnsi="Times New Roman" w:cs="Times New Roman"/>
                <w:sz w:val="24"/>
                <w:szCs w:val="24"/>
              </w:rPr>
            </w:pPr>
            <w:r w:rsidRPr="00A25710">
              <w:rPr>
                <w:rFonts w:ascii="Times New Roman" w:eastAsia="Times New Roman" w:hAnsi="Times New Roman" w:cs="Times New Roman"/>
                <w:sz w:val="24"/>
                <w:szCs w:val="24"/>
                <w:lang w:val="kk-KZ" w:eastAsia="ru-RU"/>
              </w:rPr>
              <w:t>Ғылым және білім: Ғылыми-практ. журналы Жәңгір хан атындағы БҚАТУ.</w:t>
            </w:r>
            <w:r w:rsidR="00A25710">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Орал, 201</w:t>
            </w:r>
            <w:r w:rsidRPr="00A25710">
              <w:rPr>
                <w:rFonts w:ascii="Times New Roman" w:eastAsia="Times New Roman" w:hAnsi="Times New Roman" w:cs="Times New Roman"/>
                <w:sz w:val="24"/>
                <w:szCs w:val="24"/>
                <w:lang w:eastAsia="ru-RU"/>
              </w:rPr>
              <w:t>9</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4</w:t>
            </w:r>
            <w:r w:rsidRPr="00A25710">
              <w:rPr>
                <w:rFonts w:ascii="Times New Roman" w:eastAsia="Times New Roman" w:hAnsi="Times New Roman" w:cs="Times New Roman"/>
                <w:sz w:val="24"/>
                <w:szCs w:val="24"/>
                <w:lang w:val="kk-KZ" w:eastAsia="ru-RU"/>
              </w:rPr>
              <w:t>(5</w:t>
            </w:r>
            <w:r w:rsidRPr="00A25710">
              <w:rPr>
                <w:rFonts w:ascii="Times New Roman" w:eastAsia="Times New Roman" w:hAnsi="Times New Roman" w:cs="Times New Roman"/>
                <w:sz w:val="24"/>
                <w:szCs w:val="24"/>
                <w:lang w:eastAsia="ru-RU"/>
              </w:rPr>
              <w:t>7</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74</w:t>
            </w:r>
            <w:r w:rsidRPr="00A25710">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eastAsia="ru-RU"/>
              </w:rPr>
              <w:t>78</w:t>
            </w:r>
            <w:r w:rsidR="00395A87">
              <w:rPr>
                <w:rFonts w:ascii="Times New Roman" w:eastAsia="Times New Roman" w:hAnsi="Times New Roman" w:cs="Times New Roman"/>
                <w:sz w:val="24"/>
                <w:szCs w:val="24"/>
                <w:lang w:val="kk-KZ" w:eastAsia="ru-RU"/>
              </w:rPr>
              <w:t xml:space="preserve"> б</w:t>
            </w:r>
            <w:r w:rsidR="00A25710">
              <w:rPr>
                <w:rFonts w:ascii="Times New Roman" w:eastAsia="Times New Roman" w:hAnsi="Times New Roman" w:cs="Times New Roman"/>
                <w:sz w:val="24"/>
                <w:szCs w:val="24"/>
                <w:lang w:val="kk-KZ" w:eastAsia="ru-RU"/>
              </w:rPr>
              <w:t>.</w:t>
            </w:r>
          </w:p>
        </w:tc>
        <w:tc>
          <w:tcPr>
            <w:tcW w:w="328" w:type="pct"/>
          </w:tcPr>
          <w:p w:rsidR="00850AF2" w:rsidRPr="00A25710" w:rsidRDefault="00A25710" w:rsidP="00850AF2">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 xml:space="preserve">0,3 </w:t>
            </w:r>
          </w:p>
          <w:p w:rsidR="00850AF2" w:rsidRPr="00A25710" w:rsidRDefault="00850AF2" w:rsidP="00850AF2">
            <w:pPr>
              <w:spacing w:after="0" w:line="240" w:lineRule="auto"/>
              <w:jc w:val="center"/>
              <w:rPr>
                <w:rFonts w:ascii="Times New Roman" w:eastAsia="Times New Roman" w:hAnsi="Times New Roman" w:cs="Times New Roman"/>
                <w:sz w:val="24"/>
                <w:szCs w:val="24"/>
                <w:lang w:eastAsia="ru-RU"/>
              </w:rPr>
            </w:pPr>
          </w:p>
        </w:tc>
        <w:tc>
          <w:tcPr>
            <w:tcW w:w="1352" w:type="pct"/>
          </w:tcPr>
          <w:p w:rsidR="00850AF2" w:rsidRPr="00A25710" w:rsidRDefault="00850AF2" w:rsidP="00A25710">
            <w:pPr>
              <w:spacing w:after="0" w:line="240" w:lineRule="auto"/>
              <w:jc w:val="center"/>
              <w:rPr>
                <w:rFonts w:ascii="Times New Roman" w:eastAsia="Times New Roman" w:hAnsi="Times New Roman" w:cs="Times New Roman"/>
                <w:bCs/>
                <w:sz w:val="24"/>
                <w:szCs w:val="24"/>
                <w:lang w:eastAsia="ru-RU"/>
              </w:rPr>
            </w:pPr>
          </w:p>
        </w:tc>
      </w:tr>
      <w:tr w:rsidR="00A25710" w:rsidRPr="00DC7D62"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771" w:type="pct"/>
          </w:tcPr>
          <w:p w:rsidR="00A25710" w:rsidRPr="00A25710" w:rsidRDefault="00A25710" w:rsidP="00A25710">
            <w:pPr>
              <w:pStyle w:val="a6"/>
              <w:tabs>
                <w:tab w:val="left" w:pos="567"/>
              </w:tabs>
              <w:spacing w:before="0" w:beforeAutospacing="0" w:after="0" w:afterAutospacing="0"/>
              <w:ind w:left="33" w:right="34"/>
              <w:jc w:val="both"/>
              <w:rPr>
                <w:lang w:val="kk-KZ"/>
              </w:rPr>
            </w:pPr>
            <w:r w:rsidRPr="00A25710">
              <w:rPr>
                <w:lang w:val="kk-KZ"/>
              </w:rPr>
              <w:t>Morphological and biochemical blood parameters of the studed anima</w:t>
            </w:r>
            <w:r w:rsidRPr="00A25710">
              <w:rPr>
                <w:lang w:val="en-US"/>
              </w:rPr>
              <w:t>l groups</w:t>
            </w:r>
            <w:r w:rsidRPr="00A25710">
              <w:rPr>
                <w:lang w:val="kk-KZ"/>
              </w:rPr>
              <w:t xml:space="preserve"> </w:t>
            </w:r>
          </w:p>
        </w:tc>
        <w:tc>
          <w:tcPr>
            <w:tcW w:w="420" w:type="pct"/>
          </w:tcPr>
          <w:p w:rsidR="00A25710" w:rsidRPr="00A25710" w:rsidRDefault="00A25710" w:rsidP="00A25710">
            <w:pPr>
              <w:ind w:left="-108" w:right="-108"/>
              <w:jc w:val="center"/>
              <w:rPr>
                <w:rFonts w:ascii="Times New Roman" w:hAnsi="Times New Roman" w:cs="Times New Roman"/>
                <w:sz w:val="24"/>
                <w:szCs w:val="24"/>
                <w:lang w:val="en-US"/>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A25710" w:rsidRPr="00A25710" w:rsidRDefault="00A25710" w:rsidP="00395A8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roofErr w:type="spellStart"/>
            <w:r w:rsidRPr="00A25710">
              <w:rPr>
                <w:rFonts w:ascii="Times New Roman" w:eastAsia="Times New Roman" w:hAnsi="Times New Roman" w:cs="Times New Roman"/>
                <w:sz w:val="24"/>
                <w:szCs w:val="24"/>
                <w:lang w:eastAsia="ru-RU"/>
              </w:rPr>
              <w:t>Ғылым</w:t>
            </w:r>
            <w:proofErr w:type="spellEnd"/>
            <w:r w:rsidRPr="00A25710">
              <w:rPr>
                <w:rFonts w:ascii="Times New Roman" w:eastAsia="Times New Roman" w:hAnsi="Times New Roman" w:cs="Times New Roman"/>
                <w:sz w:val="24"/>
                <w:szCs w:val="24"/>
                <w:lang w:val="en-US" w:eastAsia="ru-RU"/>
              </w:rPr>
              <w:t xml:space="preserve"> </w:t>
            </w:r>
            <w:proofErr w:type="spellStart"/>
            <w:r w:rsidRPr="00A25710">
              <w:rPr>
                <w:rFonts w:ascii="Times New Roman" w:eastAsia="Times New Roman" w:hAnsi="Times New Roman" w:cs="Times New Roman"/>
                <w:sz w:val="24"/>
                <w:szCs w:val="24"/>
                <w:lang w:eastAsia="ru-RU"/>
              </w:rPr>
              <w:t>және</w:t>
            </w:r>
            <w:proofErr w:type="spellEnd"/>
            <w:r w:rsidRPr="00A25710">
              <w:rPr>
                <w:rFonts w:ascii="Times New Roman" w:eastAsia="Times New Roman" w:hAnsi="Times New Roman" w:cs="Times New Roman"/>
                <w:sz w:val="24"/>
                <w:szCs w:val="24"/>
                <w:lang w:val="en-US" w:eastAsia="ru-RU"/>
              </w:rPr>
              <w:t xml:space="preserve"> </w:t>
            </w:r>
            <w:proofErr w:type="spellStart"/>
            <w:r w:rsidRPr="00A25710">
              <w:rPr>
                <w:rFonts w:ascii="Times New Roman" w:eastAsia="Times New Roman" w:hAnsi="Times New Roman" w:cs="Times New Roman"/>
                <w:sz w:val="24"/>
                <w:szCs w:val="24"/>
                <w:lang w:eastAsia="ru-RU"/>
              </w:rPr>
              <w:t>білім</w:t>
            </w:r>
            <w:proofErr w:type="spellEnd"/>
            <w:r w:rsidRPr="00A25710">
              <w:rPr>
                <w:rFonts w:ascii="Times New Roman" w:eastAsia="Times New Roman" w:hAnsi="Times New Roman" w:cs="Times New Roman"/>
                <w:sz w:val="24"/>
                <w:szCs w:val="24"/>
                <w:lang w:val="en-US" w:eastAsia="ru-RU"/>
              </w:rPr>
              <w:t>:</w:t>
            </w:r>
            <w:r w:rsidRPr="00A25710">
              <w:rPr>
                <w:rFonts w:ascii="Times New Roman" w:eastAsia="Times New Roman" w:hAnsi="Times New Roman" w:cs="Times New Roman"/>
                <w:sz w:val="24"/>
                <w:szCs w:val="24"/>
                <w:lang w:val="kk-KZ" w:eastAsia="ru-RU"/>
              </w:rPr>
              <w:t xml:space="preserve"> Ғылыми-практ. журналы Жәңгір хан атындағы</w:t>
            </w:r>
            <w:proofErr w:type="gramStart"/>
            <w:r w:rsidRPr="00A25710">
              <w:rPr>
                <w:rFonts w:ascii="Times New Roman" w:eastAsia="Times New Roman" w:hAnsi="Times New Roman" w:cs="Times New Roman"/>
                <w:sz w:val="24"/>
                <w:szCs w:val="24"/>
                <w:lang w:val="kk-KZ" w:eastAsia="ru-RU"/>
              </w:rPr>
              <w:t xml:space="preserve"> Б</w:t>
            </w:r>
            <w:proofErr w:type="gramEnd"/>
            <w:r w:rsidRPr="00A25710">
              <w:rPr>
                <w:rFonts w:ascii="Times New Roman" w:eastAsia="Times New Roman" w:hAnsi="Times New Roman" w:cs="Times New Roman"/>
                <w:sz w:val="24"/>
                <w:szCs w:val="24"/>
                <w:lang w:val="kk-KZ" w:eastAsia="ru-RU"/>
              </w:rPr>
              <w:t>ҚАТУ.</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Орал, </w:t>
            </w:r>
            <w:r w:rsidR="00B8103D">
              <w:rPr>
                <w:rFonts w:ascii="Times New Roman" w:eastAsia="Times New Roman" w:hAnsi="Times New Roman" w:cs="Times New Roman"/>
                <w:sz w:val="24"/>
                <w:szCs w:val="24"/>
                <w:lang w:val="en-US" w:eastAsia="ru-RU"/>
              </w:rPr>
              <w:t xml:space="preserve">2024. – № </w:t>
            </w:r>
            <w:r w:rsidRPr="00A25710">
              <w:rPr>
                <w:rFonts w:ascii="Times New Roman" w:eastAsia="Times New Roman" w:hAnsi="Times New Roman" w:cs="Times New Roman"/>
                <w:sz w:val="24"/>
                <w:szCs w:val="24"/>
                <w:lang w:val="en-US" w:eastAsia="ru-RU"/>
              </w:rPr>
              <w:t>2 (75). –</w:t>
            </w:r>
            <w:r w:rsidR="00395A87">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en-US" w:eastAsia="ru-RU"/>
              </w:rPr>
              <w:t>29-37</w:t>
            </w:r>
            <w:r w:rsidR="00395A87">
              <w:rPr>
                <w:rFonts w:ascii="Times New Roman" w:eastAsia="Times New Roman" w:hAnsi="Times New Roman" w:cs="Times New Roman"/>
                <w:sz w:val="24"/>
                <w:szCs w:val="24"/>
                <w:lang w:val="kk-KZ" w:eastAsia="ru-RU"/>
              </w:rPr>
              <w:t xml:space="preserve"> б</w:t>
            </w:r>
            <w:r w:rsidRPr="00A25710">
              <w:rPr>
                <w:rFonts w:ascii="Times New Roman" w:eastAsia="Times New Roman" w:hAnsi="Times New Roman" w:cs="Times New Roman"/>
                <w:sz w:val="24"/>
                <w:szCs w:val="24"/>
                <w:lang w:val="en-US" w:eastAsia="ru-RU"/>
              </w:rPr>
              <w:t>.</w:t>
            </w:r>
          </w:p>
        </w:tc>
        <w:tc>
          <w:tcPr>
            <w:tcW w:w="328" w:type="pct"/>
          </w:tcPr>
          <w:p w:rsidR="00A25710" w:rsidRPr="00A25710" w:rsidRDefault="00A25710" w:rsidP="00A25710">
            <w:pPr>
              <w:spacing w:after="0" w:line="240" w:lineRule="auto"/>
              <w:jc w:val="center"/>
              <w:rPr>
                <w:rFonts w:ascii="Times New Roman" w:eastAsia="Times New Roman" w:hAnsi="Times New Roman" w:cs="Times New Roman"/>
                <w:sz w:val="24"/>
                <w:szCs w:val="24"/>
                <w:lang w:val="en-US" w:eastAsia="ru-RU"/>
              </w:rPr>
            </w:pPr>
            <w:r w:rsidRPr="00A25710">
              <w:rPr>
                <w:rFonts w:ascii="Times New Roman" w:eastAsia="Times New Roman" w:hAnsi="Times New Roman" w:cs="Times New Roman"/>
                <w:sz w:val="24"/>
                <w:szCs w:val="24"/>
                <w:lang w:val="en-US" w:eastAsia="ru-RU"/>
              </w:rPr>
              <w:t xml:space="preserve">0,6 </w:t>
            </w:r>
          </w:p>
          <w:p w:rsidR="00A25710" w:rsidRPr="00A25710" w:rsidRDefault="00A25710" w:rsidP="00A25710">
            <w:pPr>
              <w:spacing w:after="0" w:line="240" w:lineRule="auto"/>
              <w:jc w:val="center"/>
              <w:rPr>
                <w:rFonts w:ascii="Times New Roman" w:eastAsia="Times New Roman" w:hAnsi="Times New Roman" w:cs="Times New Roman"/>
                <w:sz w:val="24"/>
                <w:szCs w:val="24"/>
                <w:lang w:val="kk-KZ" w:eastAsia="ru-RU"/>
              </w:rPr>
            </w:pPr>
          </w:p>
        </w:tc>
        <w:tc>
          <w:tcPr>
            <w:tcW w:w="1352" w:type="pct"/>
          </w:tcPr>
          <w:p w:rsidR="00A25710" w:rsidRPr="00A25710" w:rsidRDefault="00A25710" w:rsidP="00A25710">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Baimishev Kh.B.,  Yessengaliyev K.G.,  Kassimova G.V.</w:t>
            </w:r>
          </w:p>
        </w:tc>
      </w:tr>
      <w:tr w:rsidR="00A25710" w:rsidRPr="00DC7D62"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771" w:type="pct"/>
          </w:tcPr>
          <w:p w:rsidR="00A25710" w:rsidRPr="00A25710" w:rsidRDefault="00A25710" w:rsidP="00A25710">
            <w:pPr>
              <w:pStyle w:val="a6"/>
              <w:tabs>
                <w:tab w:val="left" w:pos="567"/>
              </w:tabs>
              <w:spacing w:before="0" w:beforeAutospacing="0" w:after="0" w:afterAutospacing="0"/>
              <w:ind w:left="33" w:right="34"/>
              <w:jc w:val="both"/>
              <w:rPr>
                <w:lang w:val="kk-KZ"/>
              </w:rPr>
            </w:pPr>
            <w:r w:rsidRPr="00A25710">
              <w:rPr>
                <w:bCs/>
                <w:lang w:val="kk-KZ"/>
              </w:rPr>
              <w:t>Feature</w:t>
            </w:r>
            <w:r w:rsidR="00090DC2">
              <w:rPr>
                <w:bCs/>
                <w:lang w:val="en-US"/>
              </w:rPr>
              <w:t>s</w:t>
            </w:r>
            <w:r w:rsidRPr="00A25710">
              <w:rPr>
                <w:bCs/>
                <w:lang w:val="kk-KZ"/>
              </w:rPr>
              <w:t xml:space="preserve"> of the reproductive capacity of the male camel producers in </w:t>
            </w:r>
            <w:r w:rsidR="00090DC2">
              <w:rPr>
                <w:bCs/>
                <w:lang w:val="en-US"/>
              </w:rPr>
              <w:t>W</w:t>
            </w:r>
            <w:r w:rsidRPr="00A25710">
              <w:rPr>
                <w:bCs/>
                <w:lang w:val="kk-KZ"/>
              </w:rPr>
              <w:t>estern Kazak</w:t>
            </w:r>
            <w:proofErr w:type="spellStart"/>
            <w:r w:rsidRPr="00A25710">
              <w:rPr>
                <w:bCs/>
                <w:lang w:val="en-US"/>
              </w:rPr>
              <w:t>hstan</w:t>
            </w:r>
            <w:proofErr w:type="spellEnd"/>
            <w:r w:rsidRPr="00A25710">
              <w:rPr>
                <w:bCs/>
                <w:lang w:val="kk-KZ"/>
              </w:rPr>
              <w:t xml:space="preserve"> </w:t>
            </w:r>
          </w:p>
        </w:tc>
        <w:tc>
          <w:tcPr>
            <w:tcW w:w="420" w:type="pct"/>
          </w:tcPr>
          <w:p w:rsidR="00A25710" w:rsidRPr="00A25710" w:rsidRDefault="00A25710" w:rsidP="00A25710">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A25710" w:rsidRPr="00A25710" w:rsidRDefault="00A25710" w:rsidP="00395A8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Calibri" w:hAnsi="Times New Roman" w:cs="Times New Roman"/>
                <w:sz w:val="24"/>
                <w:szCs w:val="24"/>
                <w:lang w:val="kk-KZ"/>
              </w:rPr>
              <w:t>Ғылым</w:t>
            </w:r>
            <w:r>
              <w:rPr>
                <w:rFonts w:ascii="Times New Roman" w:eastAsia="Calibri" w:hAnsi="Times New Roman" w:cs="Times New Roman"/>
                <w:sz w:val="24"/>
                <w:szCs w:val="24"/>
                <w:lang w:val="kk-KZ"/>
              </w:rPr>
              <w:t xml:space="preserve"> және білім:</w:t>
            </w:r>
            <w:r w:rsidRPr="00A25710">
              <w:rPr>
                <w:rFonts w:ascii="Times New Roman" w:eastAsia="Calibri" w:hAnsi="Times New Roman" w:cs="Times New Roman"/>
                <w:sz w:val="24"/>
                <w:szCs w:val="24"/>
                <w:lang w:val="kk-KZ"/>
              </w:rPr>
              <w:t xml:space="preserve"> </w:t>
            </w:r>
            <w:r w:rsidRPr="00A25710">
              <w:rPr>
                <w:rFonts w:ascii="Times New Roman" w:eastAsia="Times New Roman" w:hAnsi="Times New Roman" w:cs="Times New Roman"/>
                <w:sz w:val="24"/>
                <w:szCs w:val="24"/>
                <w:lang w:val="kk-KZ" w:eastAsia="ru-RU"/>
              </w:rPr>
              <w:t>Ғылыми-практ. журналы Жәңгір хан атындағы БҚАТУ.</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Орал, </w:t>
            </w:r>
            <w:r w:rsidRPr="00A25710">
              <w:rPr>
                <w:rFonts w:ascii="Times New Roman" w:eastAsia="Calibri" w:hAnsi="Times New Roman" w:cs="Times New Roman"/>
                <w:sz w:val="24"/>
                <w:szCs w:val="24"/>
                <w:lang w:val="kk-KZ"/>
              </w:rPr>
              <w:t>2025. – №  2-5 (79). –</w:t>
            </w:r>
            <w:r w:rsidR="00395A87">
              <w:rPr>
                <w:rFonts w:ascii="Times New Roman" w:eastAsia="Calibri" w:hAnsi="Times New Roman" w:cs="Times New Roman"/>
                <w:sz w:val="24"/>
                <w:szCs w:val="24"/>
                <w:lang w:val="kk-KZ"/>
              </w:rPr>
              <w:t xml:space="preserve"> </w:t>
            </w:r>
            <w:r w:rsidRPr="00A25710">
              <w:rPr>
                <w:rFonts w:ascii="Times New Roman" w:eastAsia="Calibri" w:hAnsi="Times New Roman" w:cs="Times New Roman"/>
                <w:sz w:val="24"/>
                <w:szCs w:val="24"/>
                <w:lang w:val="kk-KZ"/>
              </w:rPr>
              <w:t>31-38</w:t>
            </w:r>
            <w:r w:rsidR="00395A87">
              <w:rPr>
                <w:rFonts w:ascii="Times New Roman" w:eastAsia="Calibri" w:hAnsi="Times New Roman" w:cs="Times New Roman"/>
                <w:sz w:val="24"/>
                <w:szCs w:val="24"/>
                <w:lang w:val="kk-KZ"/>
              </w:rPr>
              <w:t xml:space="preserve"> б</w:t>
            </w:r>
            <w:r w:rsidRPr="00A25710">
              <w:rPr>
                <w:rFonts w:ascii="Times New Roman" w:eastAsia="Calibri" w:hAnsi="Times New Roman" w:cs="Times New Roman"/>
                <w:sz w:val="24"/>
                <w:szCs w:val="24"/>
                <w:lang w:val="kk-KZ"/>
              </w:rPr>
              <w:t>.</w:t>
            </w:r>
          </w:p>
        </w:tc>
        <w:tc>
          <w:tcPr>
            <w:tcW w:w="328" w:type="pct"/>
          </w:tcPr>
          <w:p w:rsidR="00A25710" w:rsidRPr="00A25710" w:rsidRDefault="001E0E99" w:rsidP="0042374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A25710" w:rsidRPr="00A25710" w:rsidRDefault="00A25710" w:rsidP="00875309">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Calibri" w:hAnsi="Times New Roman" w:cs="Times New Roman"/>
                <w:bCs/>
                <w:sz w:val="24"/>
                <w:szCs w:val="24"/>
                <w:lang w:val="kk-KZ"/>
              </w:rPr>
              <w:t>Kosilov V.I., Zhubantayev I.N.,</w:t>
            </w:r>
            <w:r w:rsidRPr="00A25710">
              <w:rPr>
                <w:rFonts w:ascii="Times New Roman" w:eastAsia="Calibri" w:hAnsi="Times New Roman" w:cs="Times New Roman"/>
                <w:sz w:val="24"/>
                <w:szCs w:val="24"/>
                <w:lang w:val="kk-KZ"/>
              </w:rPr>
              <w:t xml:space="preserve"> </w:t>
            </w:r>
            <w:r w:rsidRPr="00A25710">
              <w:rPr>
                <w:rFonts w:ascii="Times New Roman" w:eastAsia="Times New Roman" w:hAnsi="Times New Roman" w:cs="Times New Roman"/>
                <w:sz w:val="24"/>
                <w:szCs w:val="24"/>
                <w:shd w:val="clear" w:color="auto" w:fill="FFFFFF"/>
                <w:lang w:val="kk-KZ" w:eastAsia="ru-RU"/>
              </w:rPr>
              <w:t xml:space="preserve">Kadraliyeva B.Т., </w:t>
            </w:r>
            <w:r w:rsidRPr="00A25710">
              <w:rPr>
                <w:rFonts w:ascii="Times New Roman" w:eastAsia="Times New Roman" w:hAnsi="Times New Roman" w:cs="Times New Roman"/>
                <w:bCs/>
                <w:sz w:val="24"/>
                <w:szCs w:val="24"/>
                <w:shd w:val="clear" w:color="auto" w:fill="FFFFFF"/>
                <w:lang w:val="kk-KZ" w:eastAsia="ru-RU"/>
              </w:rPr>
              <w:t xml:space="preserve">Kassimova G.V., </w:t>
            </w:r>
            <w:r w:rsidRPr="00A25710">
              <w:rPr>
                <w:rFonts w:ascii="Times New Roman" w:eastAsia="Calibri" w:hAnsi="Times New Roman" w:cs="Times New Roman"/>
                <w:sz w:val="24"/>
                <w:szCs w:val="24"/>
                <w:lang w:val="kk-KZ"/>
              </w:rPr>
              <w:t xml:space="preserve">Darmenova A.G., </w:t>
            </w:r>
            <w:r w:rsidRPr="00A25710">
              <w:rPr>
                <w:rFonts w:ascii="Times New Roman" w:eastAsia="Times New Roman" w:hAnsi="Times New Roman" w:cs="Times New Roman"/>
                <w:bCs/>
                <w:sz w:val="24"/>
                <w:szCs w:val="24"/>
                <w:lang w:val="kk-KZ" w:eastAsia="ru-RU"/>
              </w:rPr>
              <w:t>Yertleuova B.O.</w:t>
            </w:r>
          </w:p>
        </w:tc>
      </w:tr>
      <w:tr w:rsidR="00A25710" w:rsidRPr="00434387"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771" w:type="pct"/>
          </w:tcPr>
          <w:p w:rsidR="00A25710" w:rsidRPr="00A25710" w:rsidRDefault="00A25710" w:rsidP="00A25710">
            <w:pPr>
              <w:pStyle w:val="a6"/>
              <w:tabs>
                <w:tab w:val="left" w:pos="567"/>
              </w:tabs>
              <w:spacing w:before="0" w:beforeAutospacing="0" w:after="0" w:afterAutospacing="0"/>
              <w:ind w:left="33" w:right="34"/>
              <w:jc w:val="both"/>
              <w:rPr>
                <w:lang w:val="kk-KZ"/>
              </w:rPr>
            </w:pPr>
            <w:r w:rsidRPr="00A25710">
              <w:rPr>
                <w:lang w:val="kk-KZ"/>
              </w:rPr>
              <w:t xml:space="preserve">Әртүрлі желідегі биязылау жүнді ұрғашы тоқтылардың жүн өнімділігі мен сапасы </w:t>
            </w:r>
          </w:p>
        </w:tc>
        <w:tc>
          <w:tcPr>
            <w:tcW w:w="420" w:type="pct"/>
          </w:tcPr>
          <w:p w:rsidR="00A25710" w:rsidRPr="00A25710" w:rsidRDefault="00875309" w:rsidP="00A25710">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A25710" w:rsidRPr="00A25710" w:rsidRDefault="00A25710" w:rsidP="00395A8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Ғылым және білім</w:t>
            </w:r>
            <w:r w:rsidR="00283924">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Наука и образование</w:t>
            </w:r>
            <w:r w:rsidR="00283924">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Science and education: Ғылыми-практ. журналы Жәңгір хан атындағы БҚАТУ.– Орал, 2025. - 5-бөлім</w:t>
            </w:r>
            <w:r w:rsidR="00875309">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val="kk-KZ" w:eastAsia="ru-RU"/>
              </w:rPr>
              <w:t xml:space="preserve"> № 2-5(79)</w:t>
            </w:r>
            <w:r w:rsidR="00283924">
              <w:rPr>
                <w:rFonts w:ascii="Times New Roman" w:eastAsia="Times New Roman" w:hAnsi="Times New Roman" w:cs="Times New Roman"/>
                <w:sz w:val="24"/>
                <w:szCs w:val="24"/>
                <w:lang w:val="kk-KZ" w:eastAsia="ru-RU"/>
              </w:rPr>
              <w:t>. -</w:t>
            </w:r>
            <w:r w:rsidRPr="00A25710">
              <w:rPr>
                <w:rFonts w:ascii="Times New Roman" w:eastAsia="Times New Roman" w:hAnsi="Times New Roman" w:cs="Times New Roman"/>
                <w:sz w:val="24"/>
                <w:szCs w:val="24"/>
                <w:lang w:val="kk-KZ" w:eastAsia="ru-RU"/>
              </w:rPr>
              <w:t xml:space="preserve"> 39-48</w:t>
            </w:r>
            <w:r w:rsidR="00395A87">
              <w:rPr>
                <w:rFonts w:ascii="Times New Roman" w:eastAsia="Times New Roman" w:hAnsi="Times New Roman" w:cs="Times New Roman"/>
                <w:sz w:val="24"/>
                <w:szCs w:val="24"/>
                <w:lang w:val="kk-KZ" w:eastAsia="ru-RU"/>
              </w:rPr>
              <w:t xml:space="preserve"> б</w:t>
            </w:r>
            <w:r w:rsidRPr="00A25710">
              <w:rPr>
                <w:rFonts w:ascii="Times New Roman" w:eastAsia="Times New Roman" w:hAnsi="Times New Roman" w:cs="Times New Roman"/>
                <w:sz w:val="24"/>
                <w:szCs w:val="24"/>
                <w:lang w:val="kk-KZ" w:eastAsia="ru-RU"/>
              </w:rPr>
              <w:t>.</w:t>
            </w:r>
          </w:p>
        </w:tc>
        <w:tc>
          <w:tcPr>
            <w:tcW w:w="328" w:type="pct"/>
          </w:tcPr>
          <w:p w:rsidR="00A25710" w:rsidRPr="00A25710" w:rsidRDefault="001E0E99" w:rsidP="0042374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A25710" w:rsidRPr="00A25710" w:rsidRDefault="00A25710" w:rsidP="00875309">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 xml:space="preserve">Есенгалиев К.Г., Давлетова А. М., </w:t>
            </w:r>
          </w:p>
        </w:tc>
      </w:tr>
      <w:tr w:rsidR="00A25710" w:rsidRPr="00DC7D62"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771" w:type="pct"/>
          </w:tcPr>
          <w:p w:rsidR="00A25710" w:rsidRPr="00A25710" w:rsidRDefault="00A25710" w:rsidP="00A25710">
            <w:pPr>
              <w:pStyle w:val="a6"/>
              <w:tabs>
                <w:tab w:val="left" w:pos="567"/>
              </w:tabs>
              <w:spacing w:before="0" w:beforeAutospacing="0" w:after="0" w:afterAutospacing="0"/>
              <w:ind w:left="33" w:right="34"/>
              <w:jc w:val="both"/>
            </w:pPr>
            <w:r w:rsidRPr="00A25710">
              <w:rPr>
                <w:shd w:val="clear" w:color="auto" w:fill="FFFFFF"/>
              </w:rPr>
              <w:t xml:space="preserve">Показатели  роста  и </w:t>
            </w:r>
            <w:proofErr w:type="spellStart"/>
            <w:r w:rsidRPr="00A25710">
              <w:rPr>
                <w:shd w:val="clear" w:color="auto" w:fill="FFFFFF"/>
              </w:rPr>
              <w:t>мясности</w:t>
            </w:r>
            <w:proofErr w:type="spellEnd"/>
            <w:r w:rsidRPr="00A25710">
              <w:rPr>
                <w:shd w:val="clear" w:color="auto" w:fill="FFFFFF"/>
              </w:rPr>
              <w:t xml:space="preserve">  молодняка  </w:t>
            </w:r>
            <w:proofErr w:type="spellStart"/>
            <w:r w:rsidRPr="00A25710">
              <w:rPr>
                <w:shd w:val="clear" w:color="auto" w:fill="FFFFFF"/>
              </w:rPr>
              <w:t>акжаикских</w:t>
            </w:r>
            <w:proofErr w:type="spellEnd"/>
            <w:r w:rsidRPr="00A25710">
              <w:rPr>
                <w:shd w:val="clear" w:color="auto" w:fill="FFFFFF"/>
              </w:rPr>
              <w:t xml:space="preserve">  </w:t>
            </w:r>
            <w:proofErr w:type="gramStart"/>
            <w:r w:rsidRPr="00A25710">
              <w:rPr>
                <w:shd w:val="clear" w:color="auto" w:fill="FFFFFF"/>
              </w:rPr>
              <w:t>мясо-шерстных</w:t>
            </w:r>
            <w:proofErr w:type="gramEnd"/>
            <w:r w:rsidRPr="00A25710">
              <w:rPr>
                <w:shd w:val="clear" w:color="auto" w:fill="FFFFFF"/>
              </w:rPr>
              <w:t xml:space="preserve"> овец</w:t>
            </w:r>
            <w:r w:rsidRPr="00A25710">
              <w:rPr>
                <w:shd w:val="clear" w:color="auto" w:fill="FFFFFF"/>
                <w:lang w:val="kk-KZ"/>
              </w:rPr>
              <w:t xml:space="preserve"> </w:t>
            </w:r>
          </w:p>
        </w:tc>
        <w:tc>
          <w:tcPr>
            <w:tcW w:w="420" w:type="pct"/>
          </w:tcPr>
          <w:p w:rsidR="00A25710" w:rsidRPr="00A25710" w:rsidRDefault="00875309" w:rsidP="00A25710">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00A25710" w:rsidRPr="00A25710">
              <w:rPr>
                <w:rFonts w:ascii="Times New Roman" w:hAnsi="Times New Roman" w:cs="Times New Roman"/>
                <w:sz w:val="24"/>
                <w:szCs w:val="24"/>
              </w:rPr>
              <w:t>татья</w:t>
            </w:r>
          </w:p>
        </w:tc>
        <w:tc>
          <w:tcPr>
            <w:tcW w:w="1982" w:type="pct"/>
          </w:tcPr>
          <w:p w:rsidR="00A25710" w:rsidRPr="00A25710" w:rsidRDefault="00A25710" w:rsidP="00875309">
            <w:pPr>
              <w:shd w:val="clear" w:color="auto" w:fill="FFFFFF"/>
              <w:spacing w:after="0" w:line="240" w:lineRule="auto"/>
              <w:outlineLvl w:val="1"/>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 xml:space="preserve">Ғылым және білім </w:t>
            </w:r>
            <w:r w:rsidR="00875309">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Наука и образование</w:t>
            </w:r>
            <w:r w:rsidR="00875309">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 xml:space="preserve"> Science and education</w:t>
            </w:r>
            <w:r w:rsidR="00875309">
              <w:rPr>
                <w:rFonts w:ascii="Times New Roman" w:eastAsia="Times New Roman" w:hAnsi="Times New Roman" w:cs="Times New Roman"/>
                <w:sz w:val="24"/>
                <w:szCs w:val="24"/>
                <w:shd w:val="clear" w:color="auto" w:fill="FFFFFF"/>
                <w:lang w:val="kk-KZ" w:eastAsia="ru-RU"/>
              </w:rPr>
              <w:t>:</w:t>
            </w:r>
            <w:r w:rsidR="00875309"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sidR="00875309">
              <w:rPr>
                <w:rFonts w:ascii="Times New Roman" w:eastAsia="Times New Roman" w:hAnsi="Times New Roman" w:cs="Times New Roman"/>
                <w:sz w:val="24"/>
                <w:szCs w:val="24"/>
                <w:lang w:val="kk-KZ" w:eastAsia="ru-RU"/>
              </w:rPr>
              <w:t xml:space="preserve"> – Орал, </w:t>
            </w:r>
            <w:r w:rsidR="00875309" w:rsidRPr="00A25710">
              <w:rPr>
                <w:rFonts w:ascii="Times New Roman" w:eastAsia="Times New Roman" w:hAnsi="Times New Roman" w:cs="Times New Roman"/>
                <w:bCs/>
                <w:kern w:val="36"/>
                <w:sz w:val="24"/>
                <w:szCs w:val="24"/>
                <w:lang w:val="kk-KZ" w:eastAsia="ru-RU"/>
              </w:rPr>
              <w:t>2025</w:t>
            </w:r>
            <w:r w:rsidR="00875309">
              <w:rPr>
                <w:rFonts w:ascii="Times New Roman" w:eastAsia="Times New Roman" w:hAnsi="Times New Roman" w:cs="Times New Roman"/>
                <w:bCs/>
                <w:kern w:val="36"/>
                <w:sz w:val="24"/>
                <w:szCs w:val="24"/>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4-бөлім</w:t>
            </w:r>
            <w:r w:rsidR="00875309">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№4-4(81)</w:t>
            </w:r>
            <w:r w:rsidR="00875309">
              <w:rPr>
                <w:rFonts w:ascii="Times New Roman" w:eastAsia="Times New Roman" w:hAnsi="Times New Roman" w:cs="Times New Roman"/>
                <w:sz w:val="24"/>
                <w:szCs w:val="24"/>
                <w:shd w:val="clear" w:color="auto" w:fill="FFFFFF"/>
                <w:lang w:val="kk-KZ" w:eastAsia="ru-RU"/>
              </w:rPr>
              <w:t>. -</w:t>
            </w:r>
            <w:r w:rsidR="00395A87">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151-161</w:t>
            </w:r>
            <w:r w:rsidR="00395A87">
              <w:rPr>
                <w:rFonts w:ascii="Times New Roman" w:eastAsia="Times New Roman" w:hAnsi="Times New Roman" w:cs="Times New Roman"/>
                <w:sz w:val="24"/>
                <w:szCs w:val="24"/>
                <w:shd w:val="clear" w:color="auto" w:fill="FFFFFF"/>
                <w:lang w:val="kk-KZ" w:eastAsia="ru-RU"/>
              </w:rPr>
              <w:t xml:space="preserve"> б</w:t>
            </w:r>
            <w:r w:rsidR="00875309">
              <w:rPr>
                <w:rFonts w:ascii="Times New Roman" w:eastAsia="Times New Roman" w:hAnsi="Times New Roman" w:cs="Times New Roman"/>
                <w:sz w:val="24"/>
                <w:szCs w:val="24"/>
                <w:shd w:val="clear" w:color="auto" w:fill="FFFFFF"/>
                <w:lang w:val="kk-KZ" w:eastAsia="ru-RU"/>
              </w:rPr>
              <w:t>.</w:t>
            </w:r>
            <w:r w:rsidRPr="00A25710">
              <w:rPr>
                <w:rFonts w:ascii="Times New Roman" w:eastAsia="Times New Roman" w:hAnsi="Times New Roman" w:cs="Times New Roman"/>
                <w:b/>
                <w:bCs/>
                <w:sz w:val="24"/>
                <w:szCs w:val="24"/>
                <w:lang w:val="kk-KZ" w:eastAsia="ru-RU"/>
              </w:rPr>
              <w:t xml:space="preserve"> </w:t>
            </w:r>
            <w:hyperlink r:id="rId7" w:history="1">
              <w:r w:rsidRPr="00A25710">
                <w:rPr>
                  <w:rFonts w:ascii="Times New Roman" w:eastAsia="Times New Roman" w:hAnsi="Times New Roman" w:cs="Times New Roman"/>
                  <w:color w:val="006798"/>
                  <w:sz w:val="24"/>
                  <w:szCs w:val="24"/>
                  <w:u w:val="single"/>
                  <w:lang w:val="kk-KZ" w:eastAsia="ru-RU"/>
                </w:rPr>
                <w:t>https://doi.org/10.52578/2305-9397-2025-4-4-151-161</w:t>
              </w:r>
            </w:hyperlink>
          </w:p>
        </w:tc>
        <w:tc>
          <w:tcPr>
            <w:tcW w:w="328" w:type="pct"/>
          </w:tcPr>
          <w:p w:rsidR="00A25710" w:rsidRPr="00A25710" w:rsidRDefault="001E0E99" w:rsidP="0042374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A25710" w:rsidRPr="00A25710" w:rsidRDefault="00A25710" w:rsidP="00875309">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Траисов  Б.Б., Бейшова  И.С., Касимова  Г.В., К</w:t>
            </w:r>
            <w:r w:rsidR="00B53A10">
              <w:rPr>
                <w:rFonts w:ascii="Times New Roman" w:eastAsia="Times New Roman" w:hAnsi="Times New Roman" w:cs="Times New Roman"/>
                <w:sz w:val="24"/>
                <w:szCs w:val="24"/>
                <w:shd w:val="clear" w:color="auto" w:fill="FFFFFF"/>
                <w:lang w:val="kk-KZ" w:eastAsia="ru-RU"/>
              </w:rPr>
              <w:t>ожахметова  А.Н., Бейшов  Р.С.</w:t>
            </w:r>
          </w:p>
        </w:tc>
      </w:tr>
    </w:tbl>
    <w:p w:rsidR="0010258A" w:rsidRPr="00A94267" w:rsidRDefault="0010258A">
      <w:pPr>
        <w:rPr>
          <w:lang w:val="kk-KZ"/>
        </w:rPr>
      </w:pPr>
    </w:p>
    <w:p w:rsidR="0010258A" w:rsidRPr="001B550E" w:rsidRDefault="0010258A" w:rsidP="0010258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10258A" w:rsidRPr="001B550E" w:rsidRDefault="0010258A" w:rsidP="0010258A">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875309" w:rsidRPr="0010258A" w:rsidTr="001979DB">
        <w:trPr>
          <w:trHeight w:val="268"/>
          <w:jc w:val="center"/>
        </w:trPr>
        <w:tc>
          <w:tcPr>
            <w:tcW w:w="147" w:type="pct"/>
          </w:tcPr>
          <w:p w:rsidR="00875309"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771" w:type="pct"/>
          </w:tcPr>
          <w:p w:rsidR="00875309" w:rsidRPr="00A25710" w:rsidRDefault="0010258A" w:rsidP="0010258A">
            <w:pPr>
              <w:pStyle w:val="a6"/>
              <w:tabs>
                <w:tab w:val="left" w:pos="567"/>
              </w:tabs>
              <w:spacing w:before="0" w:beforeAutospacing="0" w:after="0" w:afterAutospacing="0"/>
              <w:ind w:left="33" w:right="34"/>
              <w:jc w:val="center"/>
              <w:rPr>
                <w:lang w:val="kk-KZ"/>
              </w:rPr>
            </w:pPr>
            <w:r>
              <w:rPr>
                <w:lang w:val="kk-KZ"/>
              </w:rPr>
              <w:t>2</w:t>
            </w:r>
          </w:p>
        </w:tc>
        <w:tc>
          <w:tcPr>
            <w:tcW w:w="420" w:type="pct"/>
          </w:tcPr>
          <w:p w:rsidR="00875309"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2" w:type="pct"/>
          </w:tcPr>
          <w:p w:rsidR="00875309" w:rsidRPr="00A25710" w:rsidRDefault="0010258A" w:rsidP="0010258A">
            <w:pPr>
              <w:shd w:val="clear" w:color="auto" w:fill="FFFFFF"/>
              <w:spacing w:before="100" w:beforeAutospacing="1" w:after="100" w:afterAutospacing="1" w:line="240" w:lineRule="auto"/>
              <w:jc w:val="center"/>
              <w:outlineLv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328" w:type="pct"/>
          </w:tcPr>
          <w:p w:rsidR="00875309"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352" w:type="pct"/>
          </w:tcPr>
          <w:p w:rsidR="00875309" w:rsidRPr="00A25710" w:rsidRDefault="0010258A" w:rsidP="0010258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w:t>
            </w:r>
          </w:p>
        </w:tc>
      </w:tr>
      <w:tr w:rsidR="0010258A" w:rsidRPr="00DC7D62"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771" w:type="pct"/>
          </w:tcPr>
          <w:p w:rsidR="0010258A" w:rsidRPr="00A25710" w:rsidRDefault="0010258A" w:rsidP="0010258A">
            <w:pPr>
              <w:pStyle w:val="a6"/>
              <w:tabs>
                <w:tab w:val="left" w:pos="567"/>
              </w:tabs>
              <w:spacing w:before="0" w:beforeAutospacing="0" w:after="0" w:afterAutospacing="0"/>
              <w:ind w:left="33" w:right="34"/>
              <w:jc w:val="both"/>
              <w:rPr>
                <w:lang w:val="kk-KZ"/>
              </w:rPr>
            </w:pPr>
            <w:r w:rsidRPr="00875309">
              <w:rPr>
                <w:shd w:val="clear" w:color="auto" w:fill="FFFFFF"/>
                <w:lang w:val="kk-KZ"/>
              </w:rPr>
              <w:t>Comparative  histological  study  of  mus</w:t>
            </w:r>
            <w:proofErr w:type="spellStart"/>
            <w:r w:rsidRPr="00A25710">
              <w:rPr>
                <w:shd w:val="clear" w:color="auto" w:fill="FFFFFF"/>
                <w:lang w:val="en-US"/>
              </w:rPr>
              <w:t>cle</w:t>
            </w:r>
            <w:proofErr w:type="spellEnd"/>
            <w:r w:rsidR="00090DC2">
              <w:rPr>
                <w:shd w:val="clear" w:color="auto" w:fill="FFFFFF"/>
                <w:lang w:val="en-US"/>
              </w:rPr>
              <w:t xml:space="preserve"> </w:t>
            </w:r>
            <w:r w:rsidRPr="00A25710">
              <w:rPr>
                <w:shd w:val="clear" w:color="auto" w:fill="FFFFFF"/>
                <w:lang w:val="en-US"/>
              </w:rPr>
              <w:t>structure  in  the  hip-thigh region depending on the breed characteristics of animals</w:t>
            </w:r>
            <w:r w:rsidRPr="00A25710">
              <w:rPr>
                <w:shd w:val="clear" w:color="auto" w:fill="FFFFFF"/>
                <w:lang w:val="kk-KZ"/>
              </w:rPr>
              <w:t xml:space="preserve">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10258A" w:rsidRPr="00A25710" w:rsidRDefault="0010258A" w:rsidP="0010258A">
            <w:pPr>
              <w:shd w:val="clear" w:color="auto" w:fill="FFFFFF"/>
              <w:spacing w:after="0" w:line="240" w:lineRule="auto"/>
              <w:outlineLvl w:val="1"/>
              <w:rPr>
                <w:rFonts w:ascii="Times New Roman" w:eastAsia="Times New Roman" w:hAnsi="Times New Roman" w:cs="Times New Roman"/>
                <w:b/>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Ғылым</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және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білім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Наука</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и</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образование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Science</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and</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education</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lang w:val="kk-KZ" w:eastAsia="ru-RU"/>
              </w:rPr>
              <w:t>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2025</w:t>
            </w:r>
            <w:r>
              <w:rPr>
                <w:rFonts w:ascii="Times New Roman" w:eastAsia="Times New Roman" w:hAnsi="Times New Roman" w:cs="Times New Roman"/>
                <w:bCs/>
                <w:kern w:val="36"/>
                <w:sz w:val="24"/>
                <w:szCs w:val="24"/>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4-бөлім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№4-4(81)</w:t>
            </w:r>
            <w:r>
              <w:rPr>
                <w:rFonts w:ascii="Times New Roman" w:eastAsia="Times New Roman" w:hAnsi="Times New Roman" w:cs="Times New Roman"/>
                <w:sz w:val="24"/>
                <w:szCs w:val="24"/>
                <w:shd w:val="clear" w:color="auto" w:fill="FFFFFF"/>
                <w:lang w:val="kk-KZ" w:eastAsia="ru-RU"/>
              </w:rPr>
              <w:t>. - 3-10 б</w:t>
            </w:r>
            <w:r w:rsidRPr="00395A87">
              <w:rPr>
                <w:rFonts w:ascii="Times New Roman" w:eastAsia="Times New Roman" w:hAnsi="Times New Roman" w:cs="Times New Roman"/>
                <w:bCs/>
                <w:sz w:val="24"/>
                <w:szCs w:val="24"/>
                <w:lang w:val="kk-KZ" w:eastAsia="ru-RU"/>
              </w:rPr>
              <w:t>.</w:t>
            </w:r>
          </w:p>
          <w:p w:rsidR="0010258A" w:rsidRPr="00A25710" w:rsidRDefault="00DC7D62" w:rsidP="0010258A">
            <w:pPr>
              <w:shd w:val="clear" w:color="auto" w:fill="FFFFFF"/>
              <w:spacing w:after="0" w:line="240" w:lineRule="auto"/>
              <w:rPr>
                <w:rFonts w:ascii="Times New Roman" w:eastAsia="Times New Roman" w:hAnsi="Times New Roman" w:cs="Times New Roman"/>
                <w:sz w:val="24"/>
                <w:szCs w:val="24"/>
                <w:lang w:val="kk-KZ" w:eastAsia="ru-RU"/>
              </w:rPr>
            </w:pPr>
            <w:hyperlink r:id="rId8" w:history="1">
              <w:r w:rsidR="0010258A" w:rsidRPr="00A25710">
                <w:rPr>
                  <w:rFonts w:ascii="Times New Roman" w:eastAsia="Times New Roman" w:hAnsi="Times New Roman" w:cs="Times New Roman"/>
                  <w:color w:val="006798"/>
                  <w:sz w:val="24"/>
                  <w:szCs w:val="24"/>
                  <w:u w:val="single"/>
                  <w:lang w:val="kk-KZ" w:eastAsia="ru-RU"/>
                </w:rPr>
                <w:t>https://doi.org/10.52578/2305-9397-2025-4-4-3-10</w:t>
              </w:r>
            </w:hyperlink>
          </w:p>
          <w:p w:rsidR="0010258A" w:rsidRPr="00A25710" w:rsidRDefault="0010258A" w:rsidP="0010258A">
            <w:pPr>
              <w:shd w:val="clear" w:color="auto" w:fill="FFFFFF"/>
              <w:spacing w:before="100" w:beforeAutospacing="1" w:after="100" w:afterAutospacing="1" w:line="240" w:lineRule="auto"/>
              <w:outlineLvl w:val="0"/>
              <w:rPr>
                <w:rFonts w:ascii="Times New Roman" w:eastAsia="Times New Roman" w:hAnsi="Times New Roman" w:cs="Times New Roman"/>
                <w:sz w:val="24"/>
                <w:szCs w:val="24"/>
                <w:lang w:val="kk-KZ" w:eastAsia="ru-RU"/>
              </w:rPr>
            </w:pPr>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10258A" w:rsidRPr="00A25710" w:rsidRDefault="0010258A" w:rsidP="0010258A">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Baktygalieva   A.T., Kadralieva   B.T.,   Kosilov   V.I., Altaeva   G.S., Kozhabay D.A.</w:t>
            </w:r>
          </w:p>
        </w:tc>
      </w:tr>
      <w:tr w:rsidR="0010258A" w:rsidRPr="00434387"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771" w:type="pct"/>
          </w:tcPr>
          <w:p w:rsidR="0010258A" w:rsidRPr="00A25710" w:rsidRDefault="0010258A" w:rsidP="0010258A">
            <w:pPr>
              <w:pStyle w:val="a6"/>
              <w:tabs>
                <w:tab w:val="left" w:pos="567"/>
              </w:tabs>
              <w:spacing w:before="0" w:beforeAutospacing="0" w:after="0" w:afterAutospacing="0"/>
              <w:ind w:left="33" w:right="34"/>
              <w:jc w:val="both"/>
              <w:rPr>
                <w:lang w:val="kk-KZ"/>
              </w:rPr>
            </w:pPr>
            <w:r w:rsidRPr="00A25710">
              <w:rPr>
                <w:shd w:val="clear" w:color="auto" w:fill="FFFFFF"/>
                <w:lang w:val="kk-KZ"/>
              </w:rPr>
              <w:t xml:space="preserve">Сиырлардың этологиялық реактивтілік көрсеткіштері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10258A" w:rsidRPr="00A25710" w:rsidRDefault="0010258A" w:rsidP="0010258A">
            <w:pPr>
              <w:shd w:val="clear" w:color="auto" w:fill="FFFFFF"/>
              <w:spacing w:after="0" w:line="240" w:lineRule="auto"/>
              <w:outlineLvl w:val="1"/>
              <w:rPr>
                <w:rFonts w:ascii="Times New Roman" w:eastAsia="Times New Roman" w:hAnsi="Times New Roman" w:cs="Times New Roman"/>
                <w:b/>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Ғылым</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және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білім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Наука</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и</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образование</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Science</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and</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education</w:t>
            </w:r>
            <w:r>
              <w:rPr>
                <w:rFonts w:ascii="Times New Roman" w:eastAsia="Times New Roman" w:hAnsi="Times New Roman" w:cs="Times New Roman"/>
                <w:sz w:val="24"/>
                <w:szCs w:val="24"/>
                <w:shd w:val="clear" w:color="auto" w:fill="FFFFFF"/>
                <w:lang w:val="kk-KZ" w:eastAsia="ru-RU"/>
              </w:rPr>
              <w:t>:</w:t>
            </w:r>
            <w:r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2025</w:t>
            </w:r>
            <w:r>
              <w:rPr>
                <w:rFonts w:ascii="Times New Roman" w:eastAsia="Times New Roman" w:hAnsi="Times New Roman" w:cs="Times New Roman"/>
                <w:bCs/>
                <w:kern w:val="36"/>
                <w:sz w:val="24"/>
                <w:szCs w:val="24"/>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4-бөлім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№4-4(81)</w:t>
            </w:r>
            <w:r>
              <w:rPr>
                <w:rFonts w:ascii="Times New Roman" w:eastAsia="Times New Roman" w:hAnsi="Times New Roman" w:cs="Times New Roman"/>
                <w:sz w:val="24"/>
                <w:szCs w:val="24"/>
                <w:shd w:val="clear" w:color="auto" w:fill="FFFFFF"/>
                <w:lang w:val="kk-KZ" w:eastAsia="ru-RU"/>
              </w:rPr>
              <w:t>. -</w:t>
            </w:r>
            <w:r w:rsidRPr="00A25710">
              <w:rPr>
                <w:rFonts w:ascii="Times New Roman" w:eastAsia="Times New Roman" w:hAnsi="Times New Roman" w:cs="Times New Roman"/>
                <w:sz w:val="24"/>
                <w:szCs w:val="24"/>
                <w:shd w:val="clear" w:color="auto" w:fill="FFFFFF"/>
                <w:lang w:val="kk-KZ" w:eastAsia="ru-RU"/>
              </w:rPr>
              <w:t xml:space="preserve"> 10-19</w:t>
            </w:r>
            <w:r>
              <w:rPr>
                <w:rFonts w:ascii="Times New Roman" w:eastAsia="Times New Roman" w:hAnsi="Times New Roman" w:cs="Times New Roman"/>
                <w:sz w:val="24"/>
                <w:szCs w:val="24"/>
                <w:shd w:val="clear" w:color="auto" w:fill="FFFFFF"/>
                <w:lang w:val="kk-KZ" w:eastAsia="ru-RU"/>
              </w:rPr>
              <w:t xml:space="preserve"> б.</w:t>
            </w:r>
            <w:r w:rsidRPr="00A25710">
              <w:rPr>
                <w:rFonts w:ascii="Times New Roman" w:eastAsia="Times New Roman" w:hAnsi="Times New Roman" w:cs="Times New Roman"/>
                <w:b/>
                <w:bCs/>
                <w:sz w:val="24"/>
                <w:szCs w:val="24"/>
                <w:lang w:val="kk-KZ" w:eastAsia="ru-RU"/>
              </w:rPr>
              <w:t xml:space="preserve"> </w:t>
            </w:r>
          </w:p>
          <w:p w:rsidR="0010258A" w:rsidRPr="00A25710" w:rsidRDefault="00DC7D62" w:rsidP="0010258A">
            <w:pPr>
              <w:shd w:val="clear" w:color="auto" w:fill="FFFFFF"/>
              <w:spacing w:after="0" w:line="240" w:lineRule="auto"/>
              <w:rPr>
                <w:rFonts w:ascii="Times New Roman" w:eastAsia="Times New Roman" w:hAnsi="Times New Roman" w:cs="Times New Roman"/>
                <w:sz w:val="24"/>
                <w:szCs w:val="24"/>
                <w:lang w:val="kk-KZ" w:eastAsia="ru-RU"/>
              </w:rPr>
            </w:pPr>
            <w:hyperlink r:id="rId9" w:history="1">
              <w:r w:rsidR="0010258A" w:rsidRPr="00A25710">
                <w:rPr>
                  <w:rFonts w:ascii="Times New Roman" w:eastAsia="Times New Roman" w:hAnsi="Times New Roman" w:cs="Times New Roman"/>
                  <w:color w:val="006798"/>
                  <w:sz w:val="24"/>
                  <w:szCs w:val="24"/>
                  <w:u w:val="single"/>
                  <w:lang w:val="kk-KZ" w:eastAsia="ru-RU"/>
                </w:rPr>
                <w:t>https://doi.org/10.52578/2305-9397-2025-4-4-10-19</w:t>
              </w:r>
            </w:hyperlink>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10258A" w:rsidRPr="00A25710" w:rsidRDefault="0010258A" w:rsidP="0010258A">
            <w:pPr>
              <w:spacing w:after="0" w:line="240" w:lineRule="auto"/>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Кадралиева Б.Т., Косилов В.И., Бактыгалиева А.Т.</w:t>
            </w:r>
          </w:p>
        </w:tc>
      </w:tr>
      <w:tr w:rsidR="0010258A" w:rsidRPr="00DC7D62"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2</w:t>
            </w:r>
          </w:p>
        </w:tc>
        <w:tc>
          <w:tcPr>
            <w:tcW w:w="771" w:type="pct"/>
          </w:tcPr>
          <w:p w:rsidR="0010258A" w:rsidRPr="00A25710" w:rsidRDefault="0010258A" w:rsidP="0010258A">
            <w:pPr>
              <w:pStyle w:val="a6"/>
              <w:tabs>
                <w:tab w:val="left" w:pos="567"/>
              </w:tabs>
              <w:spacing w:before="0" w:beforeAutospacing="0" w:after="0" w:afterAutospacing="0"/>
              <w:ind w:left="33" w:right="34"/>
              <w:jc w:val="both"/>
              <w:rPr>
                <w:lang w:val="kk-KZ"/>
              </w:rPr>
            </w:pPr>
            <w:r w:rsidRPr="00680D99">
              <w:rPr>
                <w:shd w:val="clear" w:color="auto" w:fill="FFFFFF"/>
                <w:lang w:val="kk-KZ"/>
              </w:rPr>
              <w:t>Biochemical index of</w:t>
            </w:r>
            <w:r w:rsidR="00090DC2">
              <w:rPr>
                <w:shd w:val="clear" w:color="auto" w:fill="FFFFFF"/>
                <w:lang w:val="en-US"/>
              </w:rPr>
              <w:t xml:space="preserve"> </w:t>
            </w:r>
            <w:r w:rsidRPr="00680D99">
              <w:rPr>
                <w:shd w:val="clear" w:color="auto" w:fill="FFFFFF"/>
                <w:lang w:val="kk-KZ"/>
              </w:rPr>
              <w:t>bull calv</w:t>
            </w:r>
            <w:proofErr w:type="spellStart"/>
            <w:r w:rsidRPr="00A25710">
              <w:rPr>
                <w:shd w:val="clear" w:color="auto" w:fill="FFFFFF"/>
                <w:lang w:val="en-US"/>
              </w:rPr>
              <w:t>es'</w:t>
            </w:r>
            <w:proofErr w:type="spellEnd"/>
            <w:r w:rsidRPr="00A25710">
              <w:rPr>
                <w:shd w:val="clear" w:color="auto" w:fill="FFFFFF"/>
                <w:lang w:val="en-US"/>
              </w:rPr>
              <w:t xml:space="preserve"> blood</w:t>
            </w:r>
            <w:r w:rsidRPr="00A25710">
              <w:rPr>
                <w:shd w:val="clear" w:color="auto" w:fill="FFFFFF"/>
                <w:lang w:val="kk-KZ"/>
              </w:rPr>
              <w:t xml:space="preserve">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10258A" w:rsidRPr="00A25710" w:rsidRDefault="0010258A" w:rsidP="0010258A">
            <w:pPr>
              <w:shd w:val="clear" w:color="auto" w:fill="FFFFFF"/>
              <w:spacing w:after="0" w:line="240" w:lineRule="auto"/>
              <w:outlineLvl w:val="1"/>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Ғылым және білім</w:t>
            </w:r>
            <w:r>
              <w:rPr>
                <w:rFonts w:ascii="Times New Roman" w:eastAsia="Times New Roman" w:hAnsi="Times New Roman" w:cs="Times New Roman"/>
                <w:sz w:val="24"/>
                <w:szCs w:val="24"/>
                <w:shd w:val="clear" w:color="auto" w:fill="FFFFFF"/>
                <w:lang w:val="kk-KZ" w:eastAsia="ru-RU"/>
              </w:rPr>
              <w:t>:</w:t>
            </w:r>
            <w:r w:rsidRPr="00A25710">
              <w:rPr>
                <w:rFonts w:ascii="Times New Roman" w:eastAsia="Times New Roman" w:hAnsi="Times New Roman" w:cs="Times New Roman"/>
                <w:sz w:val="24"/>
                <w:szCs w:val="24"/>
                <w:shd w:val="clear" w:color="auto" w:fill="FFFFFF"/>
                <w:lang w:val="kk-KZ" w:eastAsia="ru-RU"/>
              </w:rPr>
              <w:t xml:space="preserve"> Мал шаруашылығы </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Наука и образование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Животноводство</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Science and education</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Animal husbandry</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lang w:val="kk-KZ" w:eastAsia="ru-RU"/>
              </w:rPr>
              <w:t>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2025</w:t>
            </w:r>
            <w:r>
              <w:rPr>
                <w:rFonts w:ascii="Times New Roman" w:eastAsia="Times New Roman" w:hAnsi="Times New Roman" w:cs="Times New Roman"/>
                <w:bCs/>
                <w:kern w:val="36"/>
                <w:sz w:val="24"/>
                <w:szCs w:val="24"/>
                <w:lang w:val="kk-KZ" w:eastAsia="ru-RU"/>
              </w:rPr>
              <w:t xml:space="preserve">. – 5 бөлім. - </w:t>
            </w:r>
            <w:r>
              <w:rPr>
                <w:rFonts w:ascii="Times New Roman" w:eastAsia="Times New Roman" w:hAnsi="Times New Roman" w:cs="Times New Roman"/>
                <w:sz w:val="24"/>
                <w:szCs w:val="24"/>
                <w:shd w:val="clear" w:color="auto" w:fill="FFFFFF"/>
                <w:lang w:val="kk-KZ" w:eastAsia="ru-RU"/>
              </w:rPr>
              <w:t>№ 4(81). -</w:t>
            </w:r>
            <w:r w:rsidRPr="00A25710">
              <w:rPr>
                <w:rFonts w:ascii="Times New Roman" w:eastAsia="Times New Roman" w:hAnsi="Times New Roman" w:cs="Times New Roman"/>
                <w:sz w:val="24"/>
                <w:szCs w:val="24"/>
                <w:shd w:val="clear" w:color="auto" w:fill="FFFFFF"/>
                <w:lang w:val="kk-KZ" w:eastAsia="ru-RU"/>
              </w:rPr>
              <w:t xml:space="preserve"> 3-10</w:t>
            </w:r>
            <w:r>
              <w:rPr>
                <w:rFonts w:ascii="Times New Roman" w:eastAsia="Times New Roman" w:hAnsi="Times New Roman" w:cs="Times New Roman"/>
                <w:sz w:val="24"/>
                <w:szCs w:val="24"/>
                <w:shd w:val="clear" w:color="auto" w:fill="FFFFFF"/>
                <w:lang w:val="kk-KZ" w:eastAsia="ru-RU"/>
              </w:rPr>
              <w:t xml:space="preserve"> б. </w:t>
            </w:r>
            <w:r w:rsidRPr="00A25710">
              <w:rPr>
                <w:rFonts w:ascii="Times New Roman" w:eastAsia="Times New Roman" w:hAnsi="Times New Roman" w:cs="Times New Roman"/>
                <w:b/>
                <w:bCs/>
                <w:sz w:val="24"/>
                <w:szCs w:val="24"/>
                <w:lang w:val="kk-KZ" w:eastAsia="ru-RU"/>
              </w:rPr>
              <w:t xml:space="preserve"> </w:t>
            </w:r>
            <w:hyperlink r:id="rId10" w:history="1">
              <w:r w:rsidRPr="00A25710">
                <w:rPr>
                  <w:rFonts w:ascii="Times New Roman" w:eastAsia="Times New Roman" w:hAnsi="Times New Roman" w:cs="Times New Roman"/>
                  <w:color w:val="006798"/>
                  <w:sz w:val="24"/>
                  <w:szCs w:val="24"/>
                  <w:u w:val="single"/>
                  <w:lang w:val="kk-KZ" w:eastAsia="ru-RU"/>
                </w:rPr>
                <w:t>https://doi.org/10.52578/2305-9397-2025-4-3-10</w:t>
              </w:r>
            </w:hyperlink>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10258A" w:rsidRPr="00A25710" w:rsidRDefault="0010258A" w:rsidP="0010258A">
            <w:pPr>
              <w:spacing w:after="0" w:line="240" w:lineRule="auto"/>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Kadralieva   B.T., BaktygaliyevaA.T., Kosilov   V.I.,Galieva   Z.A.,Karagulov A.I.</w:t>
            </w:r>
          </w:p>
        </w:tc>
      </w:tr>
      <w:tr w:rsidR="0010258A" w:rsidRPr="00DC7D62"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3</w:t>
            </w:r>
          </w:p>
        </w:tc>
        <w:tc>
          <w:tcPr>
            <w:tcW w:w="771" w:type="pct"/>
          </w:tcPr>
          <w:p w:rsidR="0010258A" w:rsidRPr="00A25710" w:rsidRDefault="0010258A" w:rsidP="0010258A">
            <w:pPr>
              <w:pStyle w:val="a6"/>
              <w:tabs>
                <w:tab w:val="left" w:pos="567"/>
              </w:tabs>
              <w:spacing w:before="0" w:beforeAutospacing="0" w:after="0" w:afterAutospacing="0"/>
              <w:ind w:left="33" w:right="34"/>
              <w:jc w:val="both"/>
            </w:pPr>
            <w:r w:rsidRPr="00A25710">
              <w:rPr>
                <w:lang w:val="kk-KZ"/>
              </w:rPr>
              <w:t xml:space="preserve">Влияние органической фитодобавки на усвояемость кормовых веществ и активность микробной флоры рубца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10258A" w:rsidRPr="00A25710" w:rsidRDefault="0010258A" w:rsidP="0010258A">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Animal Husbandry and Aquaculture</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Мал шаруашылығы және аквакультура</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Животноводство и аквакультура</w:t>
            </w:r>
            <w:r>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w:t>
            </w:r>
            <w:r>
              <w:rPr>
                <w:rFonts w:ascii="Times New Roman" w:eastAsia="Times New Roman" w:hAnsi="Times New Roman" w:cs="Times New Roman"/>
                <w:bCs/>
                <w:kern w:val="36"/>
                <w:sz w:val="24"/>
                <w:szCs w:val="24"/>
                <w:lang w:val="kk-KZ" w:eastAsia="ru-RU"/>
              </w:rPr>
              <w:t xml:space="preserve">6. - </w:t>
            </w:r>
            <w:r w:rsidRPr="00A25710">
              <w:rPr>
                <w:rFonts w:ascii="Times New Roman" w:eastAsia="Times New Roman" w:hAnsi="Times New Roman" w:cs="Times New Roman"/>
                <w:sz w:val="24"/>
                <w:szCs w:val="24"/>
                <w:lang w:val="kk-KZ" w:eastAsia="ru-RU"/>
              </w:rPr>
              <w:t>№1(1)</w:t>
            </w:r>
            <w:r>
              <w:rPr>
                <w:rFonts w:ascii="Times New Roman" w:eastAsia="Times New Roman" w:hAnsi="Times New Roman" w:cs="Times New Roman"/>
                <w:sz w:val="24"/>
                <w:szCs w:val="24"/>
                <w:lang w:val="kk-KZ" w:eastAsia="ru-RU"/>
              </w:rPr>
              <w:t xml:space="preserve">. - </w:t>
            </w:r>
            <w:r w:rsidRPr="00A25710">
              <w:rPr>
                <w:rFonts w:ascii="Times New Roman" w:eastAsia="Times New Roman" w:hAnsi="Times New Roman" w:cs="Times New Roman"/>
                <w:sz w:val="24"/>
                <w:szCs w:val="24"/>
                <w:lang w:val="kk-KZ" w:eastAsia="ru-RU"/>
              </w:rPr>
              <w:t>150-160</w:t>
            </w:r>
            <w:r>
              <w:rPr>
                <w:rFonts w:ascii="Times New Roman" w:eastAsia="Times New Roman" w:hAnsi="Times New Roman" w:cs="Times New Roman"/>
                <w:sz w:val="24"/>
                <w:szCs w:val="24"/>
                <w:lang w:val="kk-KZ" w:eastAsia="ru-RU"/>
              </w:rPr>
              <w:t xml:space="preserve"> б.</w:t>
            </w:r>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10258A" w:rsidRPr="00A25710" w:rsidRDefault="0010258A" w:rsidP="0010258A">
            <w:pPr>
              <w:spacing w:after="0" w:line="240" w:lineRule="auto"/>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Кадралиева Б.Т., Жаймышева C.С., Касимова Г.В., Шукуров М.Ж., Бактыгалиева А.Т.</w:t>
            </w:r>
          </w:p>
        </w:tc>
      </w:tr>
    </w:tbl>
    <w:p w:rsidR="0010258A" w:rsidRPr="00A94267" w:rsidRDefault="0010258A">
      <w:pPr>
        <w:rPr>
          <w:lang w:val="kk-KZ"/>
        </w:rPr>
      </w:pPr>
    </w:p>
    <w:p w:rsidR="0010258A" w:rsidRPr="001B550E" w:rsidRDefault="0010258A" w:rsidP="0010258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10258A" w:rsidRPr="001B550E" w:rsidRDefault="0010258A" w:rsidP="0010258A">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p w:rsidR="0010258A" w:rsidRPr="0010258A" w:rsidRDefault="0010258A">
      <w:pPr>
        <w:rPr>
          <w:lang w:val="kk-KZ"/>
        </w:rPr>
      </w:pPr>
      <w:r>
        <w:rPr>
          <w:lang w:val="kk-KZ"/>
        </w:rPr>
        <w:t xml:space="preserve">                            </w:t>
      </w:r>
    </w:p>
    <w:p w:rsidR="0010258A" w:rsidRDefault="0010258A"/>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10258A" w:rsidRPr="00434387" w:rsidTr="00E53503">
        <w:trPr>
          <w:jc w:val="center"/>
        </w:trPr>
        <w:tc>
          <w:tcPr>
            <w:tcW w:w="5000" w:type="pct"/>
            <w:gridSpan w:val="6"/>
          </w:tcPr>
          <w:p w:rsidR="0010258A" w:rsidRPr="001F5648" w:rsidRDefault="0010258A" w:rsidP="0010258A">
            <w:pPr>
              <w:spacing w:after="0" w:line="240" w:lineRule="auto"/>
              <w:jc w:val="center"/>
              <w:rPr>
                <w:rFonts w:ascii="Times New Roman" w:eastAsia="Times New Roman" w:hAnsi="Times New Roman" w:cs="Times New Roman"/>
                <w:b/>
                <w:bCs/>
                <w:sz w:val="24"/>
                <w:szCs w:val="24"/>
                <w:lang w:val="kk-KZ" w:eastAsia="ru-RU"/>
              </w:rPr>
            </w:pPr>
            <w:r w:rsidRPr="00423742">
              <w:rPr>
                <w:rFonts w:ascii="Times New Roman" w:eastAsia="Calibri" w:hAnsi="Times New Roman" w:cs="Times New Roman"/>
                <w:b/>
                <w:u w:color="000000"/>
                <w:lang w:val="kk-KZ"/>
              </w:rPr>
              <w:lastRenderedPageBreak/>
              <w:t>В материалах международных конференций</w:t>
            </w:r>
          </w:p>
        </w:tc>
      </w:tr>
      <w:tr w:rsidR="00332863" w:rsidRPr="00544187"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1F5648">
              <w:rPr>
                <w:lang w:val="kk-KZ"/>
              </w:rPr>
              <w:t>Анализ кормовой базы верблюдоводства в условиях бокейординского района</w:t>
            </w:r>
            <w:r w:rsidRPr="00A25710">
              <w:rPr>
                <w:lang w:val="kk-KZ"/>
              </w:rPr>
              <w:t xml:space="preserve">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3817DF"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Мат. XXVI Межд. </w:t>
            </w:r>
            <w:proofErr w:type="spellStart"/>
            <w:r>
              <w:rPr>
                <w:rFonts w:ascii="Times New Roman" w:eastAsia="Times New Roman" w:hAnsi="Times New Roman" w:cs="Times New Roman"/>
                <w:sz w:val="24"/>
                <w:szCs w:val="24"/>
                <w:lang w:eastAsia="ru-RU"/>
              </w:rPr>
              <w:t>научн</w:t>
            </w:r>
            <w:proofErr w:type="spellEnd"/>
            <w:proofErr w:type="gramStart"/>
            <w:r>
              <w:rPr>
                <w:rFonts w:ascii="Times New Roman" w:eastAsia="Times New Roman" w:hAnsi="Times New Roman" w:cs="Times New Roman"/>
                <w:sz w:val="24"/>
                <w:szCs w:val="24"/>
                <w:lang w:eastAsia="ru-RU"/>
              </w:rPr>
              <w:t>.-</w:t>
            </w:r>
            <w:proofErr w:type="spellStart"/>
            <w:proofErr w:type="gramEnd"/>
            <w:r>
              <w:rPr>
                <w:rFonts w:ascii="Times New Roman" w:eastAsia="Times New Roman" w:hAnsi="Times New Roman" w:cs="Times New Roman"/>
                <w:sz w:val="24"/>
                <w:szCs w:val="24"/>
                <w:lang w:eastAsia="ru-RU"/>
              </w:rPr>
              <w:t>практ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конф</w:t>
            </w:r>
            <w:proofErr w:type="spellEnd"/>
            <w:r>
              <w:rPr>
                <w:rFonts w:ascii="Times New Roman" w:eastAsia="Times New Roman" w:hAnsi="Times New Roman" w:cs="Times New Roman"/>
                <w:sz w:val="24"/>
                <w:szCs w:val="24"/>
                <w:lang w:eastAsia="ru-RU"/>
              </w:rPr>
              <w:t>.</w:t>
            </w:r>
            <w:r w:rsidRPr="00A257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w:t>
            </w:r>
            <w:r w:rsidRPr="00A25710">
              <w:rPr>
                <w:rFonts w:ascii="Times New Roman" w:eastAsia="Times New Roman" w:hAnsi="Times New Roman" w:cs="Times New Roman"/>
                <w:sz w:val="24"/>
                <w:szCs w:val="24"/>
                <w:lang w:eastAsia="ru-RU"/>
              </w:rPr>
              <w:t>ясное скотоводство: наука, технологии, устойчивое развитие», посвященной 75-летию создания казахской белоголовой породы крупного рогатого скота</w:t>
            </w:r>
            <w:r>
              <w:rPr>
                <w:rFonts w:ascii="Times New Roman" w:eastAsia="Times New Roman" w:hAnsi="Times New Roman" w:cs="Times New Roman"/>
                <w:sz w:val="24"/>
                <w:szCs w:val="24"/>
                <w:lang w:val="kk-KZ" w:eastAsia="ru-RU"/>
              </w:rPr>
              <w:t>. –</w:t>
            </w:r>
            <w:r w:rsidRPr="00A257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ЗКАТУ имени Жангир хана: Уральск, </w:t>
            </w:r>
            <w:r w:rsidRPr="00A25710">
              <w:rPr>
                <w:rFonts w:ascii="Times New Roman" w:eastAsia="Times New Roman" w:hAnsi="Times New Roman" w:cs="Times New Roman"/>
                <w:sz w:val="24"/>
                <w:szCs w:val="24"/>
                <w:lang w:eastAsia="ru-RU"/>
              </w:rPr>
              <w:t>2026</w:t>
            </w:r>
            <w:r>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eastAsia="ru-RU"/>
              </w:rPr>
              <w:t xml:space="preserve">І </w:t>
            </w:r>
            <w:r>
              <w:rPr>
                <w:rFonts w:ascii="Times New Roman" w:eastAsia="Times New Roman" w:hAnsi="Times New Roman" w:cs="Times New Roman"/>
                <w:sz w:val="24"/>
                <w:szCs w:val="24"/>
                <w:lang w:val="kk-KZ" w:eastAsia="ru-RU"/>
              </w:rPr>
              <w:t>том. -</w:t>
            </w:r>
            <w:r>
              <w:rPr>
                <w:rFonts w:ascii="Times New Roman" w:eastAsia="Times New Roman" w:hAnsi="Times New Roman" w:cs="Times New Roman"/>
                <w:sz w:val="24"/>
                <w:szCs w:val="24"/>
                <w:lang w:eastAsia="ru-RU"/>
              </w:rPr>
              <w:t xml:space="preserve"> </w:t>
            </w:r>
            <w:r w:rsidRPr="00A25710">
              <w:rPr>
                <w:rFonts w:ascii="Times New Roman" w:eastAsia="Times New Roman" w:hAnsi="Times New Roman" w:cs="Times New Roman"/>
                <w:sz w:val="24"/>
                <w:szCs w:val="24"/>
                <w:lang w:eastAsia="ru-RU"/>
              </w:rPr>
              <w:t xml:space="preserve"> С.4-10</w:t>
            </w:r>
            <w:r>
              <w:rPr>
                <w:rFonts w:ascii="Times New Roman" w:eastAsia="Times New Roman" w:hAnsi="Times New Roman" w:cs="Times New Roman"/>
                <w:sz w:val="24"/>
                <w:szCs w:val="24"/>
                <w:lang w:val="kk-KZ" w:eastAsia="ru-RU"/>
              </w:rPr>
              <w:t>.</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p>
        </w:tc>
      </w:tr>
      <w:tr w:rsidR="00332863" w:rsidRPr="00544187"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b/>
                <w:lang w:val="kk-KZ"/>
              </w:rPr>
            </w:pPr>
            <w:r w:rsidRPr="00A25710">
              <w:t>Изменение общебиологических и морфо-биохимических показателей крови в период полового сезона у верблюдов-бактрианов</w:t>
            </w:r>
            <w:r w:rsidRPr="00A25710">
              <w:rPr>
                <w:lang w:val="kk-KZ"/>
              </w:rPr>
              <w:t xml:space="preserve">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A25710" w:rsidRDefault="00332863" w:rsidP="0033286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 Межд. научн.-практ. конф. «Современное состояние и перспективы развития животноводства», посвященной 70-летнему юбилею казахской белоголовой породы. – ЗКАТУ имени Жангир хана: Уральск,  2021. – С.</w:t>
            </w:r>
            <w:r w:rsidRPr="00A25710">
              <w:rPr>
                <w:rFonts w:ascii="Times New Roman" w:eastAsia="Times New Roman" w:hAnsi="Times New Roman" w:cs="Times New Roman"/>
                <w:sz w:val="24"/>
                <w:szCs w:val="24"/>
                <w:lang w:val="kk-KZ" w:eastAsia="ru-RU"/>
              </w:rPr>
              <w:t xml:space="preserve"> 72-78</w:t>
            </w:r>
            <w:r>
              <w:rPr>
                <w:rFonts w:ascii="Times New Roman" w:eastAsia="Times New Roman" w:hAnsi="Times New Roman" w:cs="Times New Roman"/>
                <w:sz w:val="24"/>
                <w:szCs w:val="24"/>
                <w:lang w:val="kk-KZ" w:eastAsia="ru-RU"/>
              </w:rPr>
              <w:t>.</w:t>
            </w:r>
          </w:p>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A25710">
              <w:rPr>
                <w:rFonts w:ascii="Times New Roman" w:eastAsia="Times New Roman" w:hAnsi="Times New Roman" w:cs="Times New Roman"/>
                <w:sz w:val="24"/>
                <w:szCs w:val="24"/>
                <w:lang w:val="kk-KZ" w:eastAsia="ru-RU"/>
              </w:rPr>
              <w:t xml:space="preserve"> </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
                <w:sz w:val="24"/>
                <w:szCs w:val="24"/>
                <w:lang w:val="kk-KZ" w:eastAsia="ru-RU"/>
              </w:rPr>
            </w:pPr>
            <w:r w:rsidRPr="00A25710">
              <w:rPr>
                <w:rFonts w:ascii="Times New Roman" w:eastAsia="Times New Roman" w:hAnsi="Times New Roman" w:cs="Times New Roman"/>
                <w:sz w:val="24"/>
                <w:szCs w:val="24"/>
                <w:lang w:val="kk-KZ" w:eastAsia="ru-RU"/>
              </w:rPr>
              <w:t>Жубантаев И.Н.</w:t>
            </w:r>
          </w:p>
        </w:tc>
      </w:tr>
      <w:tr w:rsidR="009A5570" w:rsidRPr="00B97D32" w:rsidTr="008D529B">
        <w:trPr>
          <w:jc w:val="center"/>
        </w:trPr>
        <w:tc>
          <w:tcPr>
            <w:tcW w:w="147" w:type="pct"/>
          </w:tcPr>
          <w:p w:rsidR="009A5570" w:rsidRPr="00A25710" w:rsidRDefault="009A5570" w:rsidP="008D52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771" w:type="pct"/>
          </w:tcPr>
          <w:p w:rsidR="009A5570" w:rsidRPr="001F5648" w:rsidRDefault="009A5570" w:rsidP="008D529B">
            <w:pPr>
              <w:pStyle w:val="a6"/>
              <w:tabs>
                <w:tab w:val="left" w:pos="567"/>
              </w:tabs>
              <w:spacing w:before="0" w:beforeAutospacing="0" w:after="0" w:afterAutospacing="0"/>
              <w:ind w:left="33" w:right="34"/>
              <w:jc w:val="both"/>
              <w:rPr>
                <w:lang w:val="kk-KZ"/>
              </w:rPr>
            </w:pPr>
            <w:r w:rsidRPr="001F5648">
              <w:rPr>
                <w:lang w:val="kk-KZ"/>
              </w:rPr>
              <w:t xml:space="preserve">Батыс Қазақстан облысындағы түйе шаруашылығының жағдайы жөніндегі өзектілігі, негізгі мәселелері және оларды шешу жолдары </w:t>
            </w:r>
          </w:p>
        </w:tc>
        <w:tc>
          <w:tcPr>
            <w:tcW w:w="420" w:type="pct"/>
          </w:tcPr>
          <w:p w:rsidR="009A5570" w:rsidRPr="001F5648" w:rsidRDefault="009A5570" w:rsidP="008D529B">
            <w:pPr>
              <w:ind w:left="-108" w:right="-108"/>
              <w:jc w:val="center"/>
              <w:rPr>
                <w:rFonts w:ascii="Times New Roman" w:hAnsi="Times New Roman" w:cs="Times New Roman"/>
                <w:sz w:val="24"/>
                <w:szCs w:val="24"/>
                <w:lang w:val="kk-KZ"/>
              </w:rPr>
            </w:pPr>
            <w:r w:rsidRPr="001F5648">
              <w:rPr>
                <w:rFonts w:ascii="Times New Roman" w:hAnsi="Times New Roman" w:cs="Times New Roman"/>
                <w:sz w:val="24"/>
                <w:szCs w:val="24"/>
                <w:lang w:val="kk-KZ"/>
              </w:rPr>
              <w:t>Статья</w:t>
            </w:r>
          </w:p>
        </w:tc>
        <w:tc>
          <w:tcPr>
            <w:tcW w:w="1982" w:type="pct"/>
          </w:tcPr>
          <w:p w:rsidR="009A5570" w:rsidRPr="001F5648" w:rsidRDefault="009A5570" w:rsidP="008D529B">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F5648">
              <w:rPr>
                <w:rFonts w:ascii="Times New Roman" w:eastAsia="Times New Roman" w:hAnsi="Times New Roman" w:cs="Times New Roman"/>
                <w:sz w:val="24"/>
                <w:szCs w:val="24"/>
                <w:lang w:val="kk-KZ" w:eastAsia="ru-RU"/>
              </w:rPr>
              <w:t xml:space="preserve">Мат. Межд. научн.-практ. конф. «Современные научно-практические решения в области животноводства». </w:t>
            </w:r>
            <w:r>
              <w:rPr>
                <w:rFonts w:ascii="Times New Roman" w:eastAsia="Times New Roman" w:hAnsi="Times New Roman" w:cs="Times New Roman"/>
                <w:sz w:val="24"/>
                <w:szCs w:val="24"/>
                <w:lang w:val="kk-KZ" w:eastAsia="ru-RU"/>
              </w:rPr>
              <w:t>– Уральск, 2019. – С</w:t>
            </w:r>
            <w:r w:rsidRPr="001F5648">
              <w:rPr>
                <w:rFonts w:ascii="Times New Roman" w:eastAsia="Times New Roman" w:hAnsi="Times New Roman" w:cs="Times New Roman"/>
                <w:sz w:val="24"/>
                <w:szCs w:val="24"/>
                <w:lang w:val="kk-KZ" w:eastAsia="ru-RU"/>
              </w:rPr>
              <w:t>. 133-136.</w:t>
            </w:r>
          </w:p>
        </w:tc>
        <w:tc>
          <w:tcPr>
            <w:tcW w:w="328" w:type="pct"/>
          </w:tcPr>
          <w:p w:rsidR="009A5570" w:rsidRPr="001F5648" w:rsidRDefault="009A5570" w:rsidP="008D52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0,2 </w:t>
            </w:r>
          </w:p>
        </w:tc>
        <w:tc>
          <w:tcPr>
            <w:tcW w:w="1352" w:type="pct"/>
          </w:tcPr>
          <w:p w:rsidR="009A5570" w:rsidRPr="001F5648" w:rsidRDefault="009A5570" w:rsidP="008D529B">
            <w:pPr>
              <w:spacing w:after="0" w:line="240" w:lineRule="auto"/>
              <w:jc w:val="center"/>
              <w:rPr>
                <w:rFonts w:ascii="Times New Roman" w:eastAsia="Times New Roman" w:hAnsi="Times New Roman" w:cs="Times New Roman"/>
                <w:sz w:val="24"/>
                <w:szCs w:val="24"/>
                <w:lang w:val="kk-KZ" w:eastAsia="ru-RU"/>
              </w:rPr>
            </w:pPr>
            <w:r w:rsidRPr="001F5648">
              <w:rPr>
                <w:rFonts w:ascii="Times New Roman" w:eastAsia="Times New Roman" w:hAnsi="Times New Roman" w:cs="Times New Roman"/>
                <w:sz w:val="24"/>
                <w:szCs w:val="24"/>
                <w:lang w:val="kk-KZ" w:eastAsia="ru-RU"/>
              </w:rPr>
              <w:t>Жубантаев И.Н.,</w:t>
            </w:r>
          </w:p>
          <w:p w:rsidR="009A5570" w:rsidRPr="001F5648" w:rsidRDefault="009A5570" w:rsidP="008D529B">
            <w:pPr>
              <w:spacing w:after="0" w:line="240" w:lineRule="auto"/>
              <w:jc w:val="center"/>
              <w:rPr>
                <w:rFonts w:ascii="Times New Roman" w:eastAsia="Times New Roman" w:hAnsi="Times New Roman" w:cs="Times New Roman"/>
                <w:bCs/>
                <w:sz w:val="24"/>
                <w:szCs w:val="24"/>
                <w:lang w:val="kk-KZ" w:eastAsia="ru-RU"/>
              </w:rPr>
            </w:pPr>
            <w:r w:rsidRPr="001F5648">
              <w:rPr>
                <w:rFonts w:ascii="Times New Roman" w:eastAsia="Times New Roman" w:hAnsi="Times New Roman" w:cs="Times New Roman"/>
                <w:sz w:val="24"/>
                <w:szCs w:val="24"/>
                <w:lang w:val="kk-KZ" w:eastAsia="ru-RU"/>
              </w:rPr>
              <w:t>Днекешев А.К.</w:t>
            </w:r>
          </w:p>
        </w:tc>
      </w:tr>
      <w:tr w:rsidR="00332863" w:rsidRPr="00544187" w:rsidTr="000061F7">
        <w:trPr>
          <w:jc w:val="center"/>
        </w:trPr>
        <w:tc>
          <w:tcPr>
            <w:tcW w:w="147" w:type="pct"/>
          </w:tcPr>
          <w:p w:rsidR="00332863"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A25710">
              <w:rPr>
                <w:spacing w:val="-7"/>
                <w:lang w:val="kk-KZ"/>
              </w:rPr>
              <w:t xml:space="preserve">Актуальность проблемы промышленного верблюдоводства в Западном Казахстане </w:t>
            </w:r>
          </w:p>
        </w:tc>
        <w:tc>
          <w:tcPr>
            <w:tcW w:w="420" w:type="pct"/>
          </w:tcPr>
          <w:p w:rsidR="00332863" w:rsidRPr="001F5648" w:rsidRDefault="00332863" w:rsidP="00332863">
            <w:pPr>
              <w:ind w:left="-108" w:right="-263"/>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pacing w:val="-7"/>
                <w:sz w:val="24"/>
                <w:szCs w:val="24"/>
                <w:lang w:eastAsia="ru-RU"/>
              </w:rPr>
              <w:t xml:space="preserve">Мат. </w:t>
            </w:r>
            <w:r w:rsidRPr="00A25710">
              <w:rPr>
                <w:rFonts w:ascii="Times New Roman" w:eastAsia="Times New Roman" w:hAnsi="Times New Roman" w:cs="Times New Roman"/>
                <w:spacing w:val="-7"/>
                <w:sz w:val="24"/>
                <w:szCs w:val="24"/>
                <w:lang w:val="en-US" w:eastAsia="ru-RU"/>
              </w:rPr>
              <w:t>II</w:t>
            </w:r>
            <w:proofErr w:type="gramStart"/>
            <w:r w:rsidRPr="00A25710">
              <w:rPr>
                <w:rFonts w:ascii="Times New Roman" w:eastAsia="Times New Roman" w:hAnsi="Times New Roman" w:cs="Times New Roman"/>
                <w:spacing w:val="-7"/>
                <w:sz w:val="24"/>
                <w:szCs w:val="24"/>
                <w:lang w:eastAsia="ru-RU"/>
              </w:rPr>
              <w:t xml:space="preserve"> М</w:t>
            </w:r>
            <w:proofErr w:type="gramEnd"/>
            <w:r w:rsidRPr="00A25710">
              <w:rPr>
                <w:rFonts w:ascii="Times New Roman" w:eastAsia="Times New Roman" w:hAnsi="Times New Roman" w:cs="Times New Roman"/>
                <w:spacing w:val="-7"/>
                <w:sz w:val="24"/>
                <w:szCs w:val="24"/>
                <w:lang w:eastAsia="ru-RU"/>
              </w:rPr>
              <w:t xml:space="preserve">ежд.  </w:t>
            </w:r>
            <w:r w:rsidRPr="00A25710">
              <w:rPr>
                <w:rFonts w:ascii="Times New Roman" w:eastAsia="Times New Roman" w:hAnsi="Times New Roman" w:cs="Times New Roman"/>
                <w:spacing w:val="-7"/>
                <w:sz w:val="24"/>
                <w:szCs w:val="24"/>
                <w:lang w:val="kk-KZ" w:eastAsia="ru-RU"/>
              </w:rPr>
              <w:t>н</w:t>
            </w:r>
            <w:proofErr w:type="spellStart"/>
            <w:r w:rsidRPr="00A25710">
              <w:rPr>
                <w:rFonts w:ascii="Times New Roman" w:eastAsia="Times New Roman" w:hAnsi="Times New Roman" w:cs="Times New Roman"/>
                <w:spacing w:val="-7"/>
                <w:sz w:val="24"/>
                <w:szCs w:val="24"/>
                <w:lang w:eastAsia="ru-RU"/>
              </w:rPr>
              <w:t>аучно-практ</w:t>
            </w:r>
            <w:proofErr w:type="spellEnd"/>
            <w:r w:rsidRPr="00A25710">
              <w:rPr>
                <w:rFonts w:ascii="Times New Roman" w:eastAsia="Times New Roman" w:hAnsi="Times New Roman" w:cs="Times New Roman"/>
                <w:spacing w:val="-7"/>
                <w:sz w:val="24"/>
                <w:szCs w:val="24"/>
                <w:lang w:eastAsia="ru-RU"/>
              </w:rPr>
              <w:t xml:space="preserve">. </w:t>
            </w:r>
            <w:r w:rsidRPr="00A25710">
              <w:rPr>
                <w:rFonts w:ascii="Times New Roman" w:eastAsia="Times New Roman" w:hAnsi="Times New Roman" w:cs="Times New Roman"/>
                <w:spacing w:val="-7"/>
                <w:sz w:val="24"/>
                <w:szCs w:val="24"/>
                <w:lang w:val="kk-KZ" w:eastAsia="ru-RU"/>
              </w:rPr>
              <w:t>к</w:t>
            </w:r>
            <w:proofErr w:type="spellStart"/>
            <w:r w:rsidRPr="00A25710">
              <w:rPr>
                <w:rFonts w:ascii="Times New Roman" w:eastAsia="Times New Roman" w:hAnsi="Times New Roman" w:cs="Times New Roman"/>
                <w:spacing w:val="-7"/>
                <w:sz w:val="24"/>
                <w:szCs w:val="24"/>
                <w:lang w:eastAsia="ru-RU"/>
              </w:rPr>
              <w:t>онф</w:t>
            </w:r>
            <w:proofErr w:type="spellEnd"/>
            <w:r w:rsidRPr="00A25710">
              <w:rPr>
                <w:rFonts w:ascii="Times New Roman" w:eastAsia="Times New Roman" w:hAnsi="Times New Roman" w:cs="Times New Roman"/>
                <w:spacing w:val="-7"/>
                <w:sz w:val="24"/>
                <w:szCs w:val="24"/>
                <w:lang w:eastAsia="ru-RU"/>
              </w:rPr>
              <w:t xml:space="preserve">. </w:t>
            </w:r>
            <w:r w:rsidRPr="00A25710">
              <w:rPr>
                <w:rFonts w:ascii="Times New Roman" w:eastAsia="Times New Roman" w:hAnsi="Times New Roman" w:cs="Times New Roman"/>
                <w:spacing w:val="-7"/>
                <w:sz w:val="24"/>
                <w:szCs w:val="24"/>
                <w:lang w:val="en-US" w:eastAsia="ru-RU"/>
              </w:rPr>
              <w:t xml:space="preserve">«Integration of the scientific community to the global challenges of our time». </w:t>
            </w:r>
            <w:r>
              <w:rPr>
                <w:rFonts w:ascii="Times New Roman" w:eastAsia="Times New Roman" w:hAnsi="Times New Roman" w:cs="Times New Roman"/>
                <w:spacing w:val="-7"/>
                <w:sz w:val="24"/>
                <w:szCs w:val="24"/>
                <w:lang w:val="kk-KZ" w:eastAsia="ru-RU"/>
              </w:rPr>
              <w:t>–</w:t>
            </w:r>
            <w:r w:rsidRPr="00A25710">
              <w:rPr>
                <w:rFonts w:ascii="Times New Roman" w:eastAsia="Times New Roman" w:hAnsi="Times New Roman" w:cs="Times New Roman"/>
                <w:spacing w:val="-7"/>
                <w:sz w:val="24"/>
                <w:szCs w:val="24"/>
                <w:lang w:val="kk-KZ" w:eastAsia="ru-RU"/>
              </w:rPr>
              <w:t xml:space="preserve"> Япония</w:t>
            </w:r>
            <w:r>
              <w:rPr>
                <w:rFonts w:ascii="Times New Roman" w:eastAsia="Times New Roman" w:hAnsi="Times New Roman" w:cs="Times New Roman"/>
                <w:spacing w:val="-7"/>
                <w:sz w:val="24"/>
                <w:szCs w:val="24"/>
                <w:lang w:val="kk-KZ" w:eastAsia="ru-RU"/>
              </w:rPr>
              <w:t>:</w:t>
            </w:r>
            <w:r w:rsidRPr="00A25710">
              <w:rPr>
                <w:rFonts w:ascii="Times New Roman" w:eastAsia="Times New Roman" w:hAnsi="Times New Roman" w:cs="Times New Roman"/>
                <w:spacing w:val="-7"/>
                <w:sz w:val="24"/>
                <w:szCs w:val="24"/>
                <w:lang w:val="kk-KZ" w:eastAsia="ru-RU"/>
              </w:rPr>
              <w:t xml:space="preserve"> Осака, 20</w:t>
            </w:r>
            <w:r w:rsidRPr="00A25710">
              <w:rPr>
                <w:rFonts w:ascii="Times New Roman" w:eastAsia="Times New Roman" w:hAnsi="Times New Roman" w:cs="Times New Roman"/>
                <w:spacing w:val="-7"/>
                <w:sz w:val="24"/>
                <w:szCs w:val="24"/>
                <w:lang w:val="en-US" w:eastAsia="ru-RU"/>
              </w:rPr>
              <w:t>1</w:t>
            </w:r>
            <w:r w:rsidRPr="00A25710">
              <w:rPr>
                <w:rFonts w:ascii="Times New Roman" w:eastAsia="Times New Roman" w:hAnsi="Times New Roman" w:cs="Times New Roman"/>
                <w:spacing w:val="-7"/>
                <w:sz w:val="24"/>
                <w:szCs w:val="24"/>
                <w:lang w:val="kk-KZ" w:eastAsia="ru-RU"/>
              </w:rPr>
              <w:t>7. -</w:t>
            </w:r>
            <w:r w:rsidRPr="00A25710">
              <w:rPr>
                <w:rFonts w:ascii="Times New Roman" w:eastAsia="Times New Roman" w:hAnsi="Times New Roman" w:cs="Times New Roman"/>
                <w:spacing w:val="-7"/>
                <w:sz w:val="24"/>
                <w:szCs w:val="24"/>
                <w:lang w:val="en-US" w:eastAsia="ru-RU"/>
              </w:rPr>
              <w:t xml:space="preserve"> </w:t>
            </w:r>
            <w:r>
              <w:rPr>
                <w:rFonts w:ascii="Times New Roman" w:eastAsia="Times New Roman" w:hAnsi="Times New Roman" w:cs="Times New Roman"/>
                <w:spacing w:val="-7"/>
                <w:sz w:val="24"/>
                <w:szCs w:val="24"/>
                <w:lang w:eastAsia="ru-RU"/>
              </w:rPr>
              <w:t>С</w:t>
            </w:r>
            <w:r w:rsidRPr="00A25710">
              <w:rPr>
                <w:rFonts w:ascii="Times New Roman" w:eastAsia="Times New Roman" w:hAnsi="Times New Roman" w:cs="Times New Roman"/>
                <w:spacing w:val="-7"/>
                <w:sz w:val="24"/>
                <w:szCs w:val="24"/>
                <w:lang w:val="en-US" w:eastAsia="ru-RU"/>
              </w:rPr>
              <w:t xml:space="preserve">. </w:t>
            </w:r>
            <w:r w:rsidRPr="00A25710">
              <w:rPr>
                <w:rFonts w:ascii="Times New Roman" w:eastAsia="Times New Roman" w:hAnsi="Times New Roman" w:cs="Times New Roman"/>
                <w:spacing w:val="-7"/>
                <w:sz w:val="24"/>
                <w:szCs w:val="24"/>
                <w:lang w:val="kk-KZ" w:eastAsia="ru-RU"/>
              </w:rPr>
              <w:t>484</w:t>
            </w:r>
            <w:r w:rsidRPr="00A25710">
              <w:rPr>
                <w:rFonts w:ascii="Times New Roman" w:eastAsia="Times New Roman" w:hAnsi="Times New Roman" w:cs="Times New Roman"/>
                <w:spacing w:val="-7"/>
                <w:sz w:val="24"/>
                <w:szCs w:val="24"/>
                <w:lang w:val="en-US" w:eastAsia="ru-RU"/>
              </w:rPr>
              <w:t>-</w:t>
            </w:r>
            <w:r w:rsidRPr="00A25710">
              <w:rPr>
                <w:rFonts w:ascii="Times New Roman" w:eastAsia="Times New Roman" w:hAnsi="Times New Roman" w:cs="Times New Roman"/>
                <w:spacing w:val="-7"/>
                <w:sz w:val="24"/>
                <w:szCs w:val="24"/>
                <w:lang w:val="kk-KZ" w:eastAsia="ru-RU"/>
              </w:rPr>
              <w:t xml:space="preserve">487. </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0,3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Жубантаев И.Н.,</w:t>
            </w:r>
          </w:p>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Днекешев А.К.</w:t>
            </w:r>
          </w:p>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p>
        </w:tc>
      </w:tr>
      <w:tr w:rsidR="00332863" w:rsidRPr="00B97D32"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A25710">
              <w:rPr>
                <w:lang w:val="kk-KZ"/>
              </w:rPr>
              <w:t xml:space="preserve">Қазақ бактриан түйелерінің ет өнімділігін бағалау көрсеткіштері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 xml:space="preserve">Мат. Межд. научн.-практ. конф. «Повышение конкурентоспособности национальной экономики в рамках ЕАЭС». </w:t>
            </w:r>
            <w:r>
              <w:rPr>
                <w:rFonts w:ascii="Times New Roman" w:eastAsia="Times New Roman" w:hAnsi="Times New Roman" w:cs="Times New Roman"/>
                <w:sz w:val="24"/>
                <w:szCs w:val="24"/>
                <w:lang w:val="kk-KZ" w:eastAsia="ru-RU"/>
              </w:rPr>
              <w:t>– Уральск, 17 марта, 2017. – С</w:t>
            </w:r>
            <w:r w:rsidRPr="00A25710">
              <w:rPr>
                <w:rFonts w:ascii="Times New Roman" w:eastAsia="Times New Roman" w:hAnsi="Times New Roman" w:cs="Times New Roman"/>
                <w:sz w:val="24"/>
                <w:szCs w:val="24"/>
                <w:lang w:val="kk-KZ" w:eastAsia="ru-RU"/>
              </w:rPr>
              <w:t>. 27-29.</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0,2</w:t>
            </w:r>
            <w:r w:rsidRPr="00A25710">
              <w:rPr>
                <w:rFonts w:ascii="Times New Roman" w:eastAsia="Times New Roman" w:hAnsi="Times New Roman" w:cs="Times New Roman"/>
                <w:sz w:val="24"/>
                <w:szCs w:val="24"/>
                <w:lang w:val="kk-KZ" w:eastAsia="ru-RU"/>
              </w:rPr>
              <w:t xml:space="preserve">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Жубантаев И.Н.,</w:t>
            </w:r>
          </w:p>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Днекешев А.К.</w:t>
            </w:r>
          </w:p>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p>
        </w:tc>
      </w:tr>
    </w:tbl>
    <w:p w:rsidR="005C7C3B" w:rsidRPr="001B550E" w:rsidRDefault="005C7C3B" w:rsidP="005C7C3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5C7C3B" w:rsidRPr="001B550E" w:rsidRDefault="005C7C3B" w:rsidP="005C7C3B">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332863" w:rsidRPr="00DC7D62"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6</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A25710">
              <w:rPr>
                <w:lang w:val="kk-KZ"/>
              </w:rPr>
              <w:t>Изучение показателей мясной продуктивности у верблюдов-казахских бактрианов в ТОО «Ханская Орда»</w:t>
            </w:r>
            <w:r w:rsidRPr="00A25710">
              <w:t xml:space="preserve">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Тезис</w:t>
            </w:r>
          </w:p>
        </w:tc>
        <w:tc>
          <w:tcPr>
            <w:tcW w:w="1982" w:type="pct"/>
          </w:tcPr>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Мат.</w:t>
            </w:r>
            <w:r w:rsidRPr="003817DF">
              <w:rPr>
                <w:rFonts w:ascii="Times New Roman" w:eastAsia="Times New Roman" w:hAnsi="Times New Roman" w:cs="Times New Roman"/>
                <w:sz w:val="24"/>
                <w:szCs w:val="24"/>
                <w:lang w:val="kk-KZ" w:eastAsia="ru-RU"/>
              </w:rPr>
              <w:t xml:space="preserve"> XVIII</w:t>
            </w:r>
            <w:r>
              <w:rPr>
                <w:rFonts w:ascii="Times New Roman" w:eastAsia="Times New Roman" w:hAnsi="Times New Roman" w:cs="Times New Roman"/>
                <w:sz w:val="24"/>
                <w:szCs w:val="24"/>
                <w:lang w:val="kk-KZ" w:eastAsia="ru-RU"/>
              </w:rPr>
              <w:t xml:space="preserve"> Межд. научн.</w:t>
            </w:r>
            <w:r w:rsidRPr="00A25710">
              <w:rPr>
                <w:rFonts w:ascii="Times New Roman" w:eastAsia="Times New Roman" w:hAnsi="Times New Roman" w:cs="Times New Roman"/>
                <w:sz w:val="24"/>
                <w:szCs w:val="24"/>
                <w:lang w:val="kk-KZ" w:eastAsia="ru-RU"/>
              </w:rPr>
              <w:t>-практ. конф. молодых ученых «Человеческий капитал-основа модернизации». – У</w:t>
            </w:r>
            <w:r>
              <w:rPr>
                <w:rFonts w:ascii="Times New Roman" w:eastAsia="Times New Roman" w:hAnsi="Times New Roman" w:cs="Times New Roman"/>
                <w:sz w:val="24"/>
                <w:szCs w:val="24"/>
                <w:lang w:val="kk-KZ" w:eastAsia="ru-RU"/>
              </w:rPr>
              <w:t>ральск, 2018. – С</w:t>
            </w:r>
            <w:r w:rsidRPr="00A25710">
              <w:rPr>
                <w:rFonts w:ascii="Times New Roman" w:eastAsia="Times New Roman" w:hAnsi="Times New Roman" w:cs="Times New Roman"/>
                <w:sz w:val="24"/>
                <w:szCs w:val="24"/>
                <w:lang w:val="kk-KZ" w:eastAsia="ru-RU"/>
              </w:rPr>
              <w:t>. 15.</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Pr="00A25710">
              <w:rPr>
                <w:rFonts w:ascii="Times New Roman" w:eastAsia="Times New Roman" w:hAnsi="Times New Roman" w:cs="Times New Roman"/>
                <w:sz w:val="24"/>
                <w:szCs w:val="24"/>
                <w:lang w:val="kk-KZ" w:eastAsia="ru-RU"/>
              </w:rPr>
              <w:t xml:space="preserve">1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Жубантаев И.Н., Днекешев А.К., Сеитов М.С., Жубантаева А.Н.</w:t>
            </w:r>
          </w:p>
        </w:tc>
      </w:tr>
      <w:tr w:rsidR="00332863" w:rsidRPr="00A26F41" w:rsidTr="001B2618">
        <w:trPr>
          <w:jc w:val="center"/>
        </w:trPr>
        <w:tc>
          <w:tcPr>
            <w:tcW w:w="5000" w:type="pct"/>
            <w:gridSpan w:val="6"/>
          </w:tcPr>
          <w:p w:rsidR="00332863" w:rsidRPr="00A25710" w:rsidRDefault="00332863" w:rsidP="00332863">
            <w:pPr>
              <w:spacing w:after="0" w:line="240" w:lineRule="auto"/>
              <w:jc w:val="center"/>
              <w:rPr>
                <w:rFonts w:ascii="Times New Roman" w:eastAsia="Times New Roman" w:hAnsi="Times New Roman" w:cs="Times New Roman"/>
                <w:b/>
                <w:bCs/>
                <w:sz w:val="24"/>
                <w:szCs w:val="24"/>
                <w:lang w:eastAsia="ru-RU"/>
              </w:rPr>
            </w:pPr>
            <w:r w:rsidRPr="00A25710">
              <w:rPr>
                <w:rFonts w:ascii="Times New Roman" w:eastAsia="Times New Roman" w:hAnsi="Times New Roman" w:cs="Times New Roman"/>
                <w:b/>
                <w:bCs/>
                <w:sz w:val="24"/>
                <w:szCs w:val="24"/>
                <w:lang w:eastAsia="ru-RU"/>
              </w:rPr>
              <w:t>Монографии</w:t>
            </w:r>
          </w:p>
        </w:tc>
      </w:tr>
      <w:tr w:rsidR="00332863" w:rsidRPr="00A26F41" w:rsidTr="000061F7">
        <w:trPr>
          <w:jc w:val="center"/>
        </w:trPr>
        <w:tc>
          <w:tcPr>
            <w:tcW w:w="147" w:type="pct"/>
          </w:tcPr>
          <w:p w:rsidR="00332863" w:rsidRPr="003817DF"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71" w:type="pct"/>
          </w:tcPr>
          <w:p w:rsidR="00332863" w:rsidRPr="003817DF" w:rsidRDefault="00332863" w:rsidP="00332863">
            <w:pPr>
              <w:pStyle w:val="a6"/>
              <w:tabs>
                <w:tab w:val="left" w:pos="567"/>
              </w:tabs>
              <w:spacing w:before="0" w:beforeAutospacing="0" w:after="0" w:afterAutospacing="0"/>
              <w:ind w:left="33" w:right="34"/>
              <w:jc w:val="both"/>
              <w:rPr>
                <w:lang w:val="kk-KZ"/>
              </w:rPr>
            </w:pPr>
            <w:r w:rsidRPr="00A25710">
              <w:rPr>
                <w:lang w:val="kk-KZ"/>
              </w:rPr>
              <w:t xml:space="preserve">Бактриан түйелерінің өнімділік қасиеттеріне репродуктивті қабілетінің әсері және оны жетілдіру жолдары </w:t>
            </w:r>
          </w:p>
        </w:tc>
        <w:tc>
          <w:tcPr>
            <w:tcW w:w="420" w:type="pct"/>
          </w:tcPr>
          <w:p w:rsidR="00332863" w:rsidRPr="00A25710" w:rsidRDefault="00332863" w:rsidP="00332863">
            <w:pPr>
              <w:ind w:left="-108" w:right="-108"/>
              <w:jc w:val="center"/>
              <w:rPr>
                <w:rFonts w:ascii="Times New Roman" w:hAnsi="Times New Roman" w:cs="Times New Roman"/>
                <w:sz w:val="24"/>
                <w:szCs w:val="24"/>
              </w:rPr>
            </w:pPr>
            <w:r>
              <w:rPr>
                <w:rFonts w:ascii="Times New Roman" w:hAnsi="Times New Roman" w:cs="Times New Roman"/>
                <w:sz w:val="24"/>
                <w:szCs w:val="24"/>
                <w:lang w:val="kk-KZ"/>
              </w:rPr>
              <w:t>М</w:t>
            </w:r>
            <w:r w:rsidRPr="00A25710">
              <w:rPr>
                <w:rFonts w:ascii="Times New Roman" w:hAnsi="Times New Roman" w:cs="Times New Roman"/>
                <w:sz w:val="24"/>
                <w:szCs w:val="24"/>
                <w:lang w:val="kk-KZ"/>
              </w:rPr>
              <w:t>онография</w:t>
            </w:r>
          </w:p>
        </w:tc>
        <w:tc>
          <w:tcPr>
            <w:tcW w:w="1982" w:type="pct"/>
          </w:tcPr>
          <w:p w:rsidR="00332863" w:rsidRPr="00A25710" w:rsidRDefault="00332863" w:rsidP="00332863">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KZ" w:eastAsia="ru-RU"/>
              </w:rPr>
              <w:t>Монография:</w:t>
            </w:r>
            <w:r w:rsidRPr="00A25710">
              <w:rPr>
                <w:rFonts w:ascii="Times New Roman" w:eastAsia="Times New Roman" w:hAnsi="Times New Roman" w:cs="Times New Roman"/>
                <w:sz w:val="24"/>
                <w:szCs w:val="24"/>
                <w:lang w:val="kk-KZ" w:eastAsia="ru-RU"/>
              </w:rPr>
              <w:t xml:space="preserve"> Жәңгір хан атындағы БҚАТУ. – Орал, 2025. – 107 </w:t>
            </w:r>
            <w:r>
              <w:rPr>
                <w:rFonts w:ascii="Times New Roman" w:eastAsia="Times New Roman" w:hAnsi="Times New Roman" w:cs="Times New Roman"/>
                <w:sz w:val="24"/>
                <w:szCs w:val="24"/>
                <w:lang w:val="kk-KZ" w:eastAsia="ru-RU"/>
              </w:rPr>
              <w:t>б</w:t>
            </w:r>
            <w:r w:rsidRPr="00A25710">
              <w:rPr>
                <w:rFonts w:ascii="Times New Roman" w:eastAsia="Times New Roman" w:hAnsi="Times New Roman" w:cs="Times New Roman"/>
                <w:sz w:val="24"/>
                <w:szCs w:val="24"/>
                <w:lang w:val="kk-KZ" w:eastAsia="ru-RU"/>
              </w:rPr>
              <w:t xml:space="preserve">. </w:t>
            </w:r>
          </w:p>
        </w:tc>
        <w:tc>
          <w:tcPr>
            <w:tcW w:w="328" w:type="pct"/>
          </w:tcPr>
          <w:p w:rsidR="00332863" w:rsidRPr="00A25710" w:rsidRDefault="00090DC2" w:rsidP="003328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6,8</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Cs/>
                <w:sz w:val="24"/>
                <w:szCs w:val="24"/>
                <w:lang w:eastAsia="ru-RU"/>
              </w:rPr>
            </w:pPr>
          </w:p>
        </w:tc>
      </w:tr>
    </w:tbl>
    <w:p w:rsidR="001B2618" w:rsidRDefault="001B2618" w:rsidP="002A0054">
      <w:pPr>
        <w:spacing w:after="0" w:line="240" w:lineRule="auto"/>
        <w:jc w:val="center"/>
        <w:rPr>
          <w:rFonts w:ascii="Times New Roman" w:eastAsia="Times New Roman" w:hAnsi="Times New Roman" w:cs="Times New Roman"/>
          <w:b/>
          <w:bCs/>
          <w:sz w:val="24"/>
          <w:szCs w:val="24"/>
          <w:lang w:val="kk-KZ" w:eastAsia="ru-RU"/>
        </w:rPr>
      </w:pPr>
    </w:p>
    <w:p w:rsidR="00C65140" w:rsidRDefault="00A26F41" w:rsidP="00A26F41">
      <w:pPr>
        <w:spacing w:after="0" w:line="240" w:lineRule="auto"/>
        <w:ind w:left="708"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23742" w:rsidRDefault="00CA5768" w:rsidP="00CA576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B550E" w:rsidRPr="001B550E" w:rsidRDefault="00423742" w:rsidP="00CA576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5768">
        <w:rPr>
          <w:rFonts w:ascii="Times New Roman" w:hAnsi="Times New Roman" w:cs="Times New Roman"/>
          <w:sz w:val="24"/>
          <w:szCs w:val="24"/>
          <w:lang w:val="kk-KZ"/>
        </w:rPr>
        <w:t xml:space="preserve"> </w:t>
      </w:r>
      <w:r w:rsidR="005C7C3B">
        <w:rPr>
          <w:rFonts w:ascii="Times New Roman" w:hAnsi="Times New Roman" w:cs="Times New Roman"/>
          <w:sz w:val="24"/>
          <w:szCs w:val="24"/>
          <w:lang w:val="kk-KZ"/>
        </w:rPr>
        <w:t xml:space="preserve"> </w:t>
      </w:r>
      <w:r w:rsidR="00CA5768">
        <w:rPr>
          <w:rFonts w:ascii="Times New Roman" w:hAnsi="Times New Roman" w:cs="Times New Roman"/>
          <w:sz w:val="24"/>
          <w:szCs w:val="24"/>
          <w:lang w:val="kk-KZ"/>
        </w:rPr>
        <w:t xml:space="preserve"> </w:t>
      </w:r>
      <w:r w:rsidR="005C7C3B">
        <w:rPr>
          <w:rFonts w:ascii="Times New Roman" w:hAnsi="Times New Roman" w:cs="Times New Roman"/>
          <w:sz w:val="24"/>
          <w:szCs w:val="24"/>
          <w:lang w:val="kk-KZ"/>
        </w:rPr>
        <w:t xml:space="preserve"> </w:t>
      </w:r>
      <w:r w:rsidR="001B550E" w:rsidRPr="001B550E">
        <w:rPr>
          <w:rFonts w:ascii="Times New Roman" w:hAnsi="Times New Roman" w:cs="Times New Roman"/>
          <w:sz w:val="24"/>
          <w:szCs w:val="24"/>
          <w:lang w:val="kk-KZ"/>
        </w:rPr>
        <w:t xml:space="preserve">Соискатель </w:t>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t xml:space="preserve">    </w:t>
      </w:r>
      <w:r w:rsidR="001B550E">
        <w:rPr>
          <w:rFonts w:ascii="Times New Roman" w:hAnsi="Times New Roman" w:cs="Times New Roman"/>
          <w:sz w:val="24"/>
          <w:szCs w:val="24"/>
          <w:lang w:val="kk-KZ"/>
        </w:rPr>
        <w:t xml:space="preserve">        </w:t>
      </w:r>
      <w:r w:rsidR="00E5509B">
        <w:rPr>
          <w:rFonts w:ascii="Times New Roman" w:hAnsi="Times New Roman" w:cs="Times New Roman"/>
          <w:sz w:val="24"/>
          <w:szCs w:val="24"/>
          <w:lang w:val="kk-KZ"/>
        </w:rPr>
        <w:t>Ф.Б.Закирова</w:t>
      </w:r>
    </w:p>
    <w:p w:rsidR="00301AA3" w:rsidRPr="001B550E" w:rsidRDefault="001B550E" w:rsidP="00E5509B">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sectPr w:rsidR="00301AA3" w:rsidRPr="001B550E" w:rsidSect="00134D69">
      <w:pgSz w:w="16838" w:h="11906" w:orient="landscape"/>
      <w:pgMar w:top="1418"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E13E5"/>
    <w:multiLevelType w:val="hybridMultilevel"/>
    <w:tmpl w:val="C0922F70"/>
    <w:lvl w:ilvl="0" w:tplc="4008E692">
      <w:start w:val="1"/>
      <w:numFmt w:val="decimal"/>
      <w:lvlText w:val="%1."/>
      <w:lvlJc w:val="left"/>
      <w:pPr>
        <w:ind w:left="1776" w:hanging="360"/>
      </w:pPr>
      <w:rPr>
        <w:rFonts w:ascii="Times New Roman" w:eastAsiaTheme="minorHAnsi" w:hAnsi="Times New Roman" w:cs="Times New Roman"/>
        <w:sz w:val="28"/>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00"/>
    <w:rsid w:val="000061F7"/>
    <w:rsid w:val="00010ED0"/>
    <w:rsid w:val="00015664"/>
    <w:rsid w:val="00016656"/>
    <w:rsid w:val="00017876"/>
    <w:rsid w:val="00020976"/>
    <w:rsid w:val="0002513C"/>
    <w:rsid w:val="000252AF"/>
    <w:rsid w:val="000262E9"/>
    <w:rsid w:val="000434D7"/>
    <w:rsid w:val="00050732"/>
    <w:rsid w:val="0005426C"/>
    <w:rsid w:val="00062831"/>
    <w:rsid w:val="00080883"/>
    <w:rsid w:val="00085003"/>
    <w:rsid w:val="00090DC2"/>
    <w:rsid w:val="00092BD3"/>
    <w:rsid w:val="00096D80"/>
    <w:rsid w:val="000B4999"/>
    <w:rsid w:val="000C39EA"/>
    <w:rsid w:val="000C480C"/>
    <w:rsid w:val="000E40C2"/>
    <w:rsid w:val="0010258A"/>
    <w:rsid w:val="00103D4B"/>
    <w:rsid w:val="00117AEA"/>
    <w:rsid w:val="00125024"/>
    <w:rsid w:val="00134D69"/>
    <w:rsid w:val="00147B23"/>
    <w:rsid w:val="00154F71"/>
    <w:rsid w:val="001647B6"/>
    <w:rsid w:val="00167016"/>
    <w:rsid w:val="00175CA9"/>
    <w:rsid w:val="001773B5"/>
    <w:rsid w:val="001979DB"/>
    <w:rsid w:val="001A4FDF"/>
    <w:rsid w:val="001B1606"/>
    <w:rsid w:val="001B2618"/>
    <w:rsid w:val="001B550E"/>
    <w:rsid w:val="001C3B6B"/>
    <w:rsid w:val="001C561E"/>
    <w:rsid w:val="001C7B7C"/>
    <w:rsid w:val="001D58B2"/>
    <w:rsid w:val="001E0E99"/>
    <w:rsid w:val="001E2D81"/>
    <w:rsid w:val="001E40F2"/>
    <w:rsid w:val="001F5648"/>
    <w:rsid w:val="00205262"/>
    <w:rsid w:val="00211332"/>
    <w:rsid w:val="00213D78"/>
    <w:rsid w:val="0021538E"/>
    <w:rsid w:val="00230BAC"/>
    <w:rsid w:val="0023397E"/>
    <w:rsid w:val="00234E45"/>
    <w:rsid w:val="002357F7"/>
    <w:rsid w:val="0023739B"/>
    <w:rsid w:val="00242427"/>
    <w:rsid w:val="002518A7"/>
    <w:rsid w:val="00260CB9"/>
    <w:rsid w:val="0026539B"/>
    <w:rsid w:val="00265FC7"/>
    <w:rsid w:val="00283924"/>
    <w:rsid w:val="00287D31"/>
    <w:rsid w:val="002A0054"/>
    <w:rsid w:val="002A0F57"/>
    <w:rsid w:val="002A2D36"/>
    <w:rsid w:val="002A7335"/>
    <w:rsid w:val="002C39B0"/>
    <w:rsid w:val="002C59A7"/>
    <w:rsid w:val="002C7938"/>
    <w:rsid w:val="002D0AF3"/>
    <w:rsid w:val="002D2FF1"/>
    <w:rsid w:val="00301AA3"/>
    <w:rsid w:val="00332863"/>
    <w:rsid w:val="003416A4"/>
    <w:rsid w:val="003443A2"/>
    <w:rsid w:val="00362B00"/>
    <w:rsid w:val="003817DF"/>
    <w:rsid w:val="003862A9"/>
    <w:rsid w:val="003953A2"/>
    <w:rsid w:val="00395A87"/>
    <w:rsid w:val="003A4C7D"/>
    <w:rsid w:val="003C6013"/>
    <w:rsid w:val="003D1065"/>
    <w:rsid w:val="003D3837"/>
    <w:rsid w:val="003F0C11"/>
    <w:rsid w:val="003F3466"/>
    <w:rsid w:val="004017EE"/>
    <w:rsid w:val="00411B92"/>
    <w:rsid w:val="00423742"/>
    <w:rsid w:val="0042560F"/>
    <w:rsid w:val="00427014"/>
    <w:rsid w:val="004277ED"/>
    <w:rsid w:val="00430EE6"/>
    <w:rsid w:val="00434387"/>
    <w:rsid w:val="00451CE0"/>
    <w:rsid w:val="00452033"/>
    <w:rsid w:val="00453458"/>
    <w:rsid w:val="00457D81"/>
    <w:rsid w:val="00462E36"/>
    <w:rsid w:val="00465446"/>
    <w:rsid w:val="00470970"/>
    <w:rsid w:val="0047396F"/>
    <w:rsid w:val="004C5A7F"/>
    <w:rsid w:val="004D12D9"/>
    <w:rsid w:val="004E1CF2"/>
    <w:rsid w:val="004F731B"/>
    <w:rsid w:val="004F7918"/>
    <w:rsid w:val="00502C51"/>
    <w:rsid w:val="00512E10"/>
    <w:rsid w:val="0052133D"/>
    <w:rsid w:val="00531148"/>
    <w:rsid w:val="00544187"/>
    <w:rsid w:val="00564B2C"/>
    <w:rsid w:val="00565D79"/>
    <w:rsid w:val="00571308"/>
    <w:rsid w:val="0057174D"/>
    <w:rsid w:val="005827AC"/>
    <w:rsid w:val="00586E2A"/>
    <w:rsid w:val="005A5C21"/>
    <w:rsid w:val="005B6CB9"/>
    <w:rsid w:val="005C7C3B"/>
    <w:rsid w:val="005D1614"/>
    <w:rsid w:val="005E4A60"/>
    <w:rsid w:val="00604C7A"/>
    <w:rsid w:val="006120DE"/>
    <w:rsid w:val="006233EE"/>
    <w:rsid w:val="00623472"/>
    <w:rsid w:val="0062670C"/>
    <w:rsid w:val="00630F5A"/>
    <w:rsid w:val="006318B6"/>
    <w:rsid w:val="0063492F"/>
    <w:rsid w:val="006350E6"/>
    <w:rsid w:val="0064762E"/>
    <w:rsid w:val="00660788"/>
    <w:rsid w:val="00667102"/>
    <w:rsid w:val="00671113"/>
    <w:rsid w:val="006715FC"/>
    <w:rsid w:val="006747A6"/>
    <w:rsid w:val="00676782"/>
    <w:rsid w:val="00680D99"/>
    <w:rsid w:val="00684944"/>
    <w:rsid w:val="006A6CD0"/>
    <w:rsid w:val="006D2F6D"/>
    <w:rsid w:val="006D3FAE"/>
    <w:rsid w:val="006D5284"/>
    <w:rsid w:val="006D77B0"/>
    <w:rsid w:val="006E0AEA"/>
    <w:rsid w:val="006F5B85"/>
    <w:rsid w:val="00711CE2"/>
    <w:rsid w:val="00713320"/>
    <w:rsid w:val="007257D5"/>
    <w:rsid w:val="00734B42"/>
    <w:rsid w:val="00742FFF"/>
    <w:rsid w:val="00755094"/>
    <w:rsid w:val="007652B9"/>
    <w:rsid w:val="00774719"/>
    <w:rsid w:val="007830B8"/>
    <w:rsid w:val="00786946"/>
    <w:rsid w:val="007A66BF"/>
    <w:rsid w:val="007B0340"/>
    <w:rsid w:val="007B0AD7"/>
    <w:rsid w:val="007C6160"/>
    <w:rsid w:val="007E7ED2"/>
    <w:rsid w:val="007F0C0B"/>
    <w:rsid w:val="008307E8"/>
    <w:rsid w:val="00833827"/>
    <w:rsid w:val="00850AF2"/>
    <w:rsid w:val="00861A43"/>
    <w:rsid w:val="0086468C"/>
    <w:rsid w:val="00875309"/>
    <w:rsid w:val="00881B49"/>
    <w:rsid w:val="00887070"/>
    <w:rsid w:val="00895F99"/>
    <w:rsid w:val="008972A0"/>
    <w:rsid w:val="008A0896"/>
    <w:rsid w:val="008A1258"/>
    <w:rsid w:val="008C0E10"/>
    <w:rsid w:val="008E6551"/>
    <w:rsid w:val="009050B2"/>
    <w:rsid w:val="00933B25"/>
    <w:rsid w:val="0094322F"/>
    <w:rsid w:val="0095490D"/>
    <w:rsid w:val="00957485"/>
    <w:rsid w:val="009607AC"/>
    <w:rsid w:val="009852BE"/>
    <w:rsid w:val="009A5570"/>
    <w:rsid w:val="009A5A46"/>
    <w:rsid w:val="009A5B20"/>
    <w:rsid w:val="009B2439"/>
    <w:rsid w:val="009C5CB0"/>
    <w:rsid w:val="009F0500"/>
    <w:rsid w:val="009F7EF1"/>
    <w:rsid w:val="00A25710"/>
    <w:rsid w:val="00A26F41"/>
    <w:rsid w:val="00A33C50"/>
    <w:rsid w:val="00A402E4"/>
    <w:rsid w:val="00A87258"/>
    <w:rsid w:val="00A90090"/>
    <w:rsid w:val="00A94267"/>
    <w:rsid w:val="00AA5D5E"/>
    <w:rsid w:val="00AC1A5C"/>
    <w:rsid w:val="00AD10B1"/>
    <w:rsid w:val="00AD3934"/>
    <w:rsid w:val="00AF1E1B"/>
    <w:rsid w:val="00AF7ED1"/>
    <w:rsid w:val="00B0452B"/>
    <w:rsid w:val="00B25EC2"/>
    <w:rsid w:val="00B37EFA"/>
    <w:rsid w:val="00B53A10"/>
    <w:rsid w:val="00B7003F"/>
    <w:rsid w:val="00B766DC"/>
    <w:rsid w:val="00B8103D"/>
    <w:rsid w:val="00B92A91"/>
    <w:rsid w:val="00B94B9D"/>
    <w:rsid w:val="00B97D32"/>
    <w:rsid w:val="00BE0D7E"/>
    <w:rsid w:val="00BE6CBF"/>
    <w:rsid w:val="00BF4D89"/>
    <w:rsid w:val="00C03CEB"/>
    <w:rsid w:val="00C10F4C"/>
    <w:rsid w:val="00C11264"/>
    <w:rsid w:val="00C27CB9"/>
    <w:rsid w:val="00C31D2E"/>
    <w:rsid w:val="00C33800"/>
    <w:rsid w:val="00C37EB0"/>
    <w:rsid w:val="00C65140"/>
    <w:rsid w:val="00C6656D"/>
    <w:rsid w:val="00CA47D5"/>
    <w:rsid w:val="00CA4B45"/>
    <w:rsid w:val="00CA5768"/>
    <w:rsid w:val="00CA5FAC"/>
    <w:rsid w:val="00CA6EC3"/>
    <w:rsid w:val="00CB2504"/>
    <w:rsid w:val="00CB28AA"/>
    <w:rsid w:val="00CE4F8F"/>
    <w:rsid w:val="00CF3D45"/>
    <w:rsid w:val="00CF4DB9"/>
    <w:rsid w:val="00D01E91"/>
    <w:rsid w:val="00D2758D"/>
    <w:rsid w:val="00D319BA"/>
    <w:rsid w:val="00D33064"/>
    <w:rsid w:val="00D43AF9"/>
    <w:rsid w:val="00D4569D"/>
    <w:rsid w:val="00D53F16"/>
    <w:rsid w:val="00D55639"/>
    <w:rsid w:val="00D61DC9"/>
    <w:rsid w:val="00D6249A"/>
    <w:rsid w:val="00D624D2"/>
    <w:rsid w:val="00D70B3D"/>
    <w:rsid w:val="00D731D1"/>
    <w:rsid w:val="00D81C18"/>
    <w:rsid w:val="00D82AF4"/>
    <w:rsid w:val="00DA1239"/>
    <w:rsid w:val="00DB1AC2"/>
    <w:rsid w:val="00DB37E1"/>
    <w:rsid w:val="00DC11C2"/>
    <w:rsid w:val="00DC7D62"/>
    <w:rsid w:val="00DD550D"/>
    <w:rsid w:val="00DE2960"/>
    <w:rsid w:val="00DE2F85"/>
    <w:rsid w:val="00DE6C3B"/>
    <w:rsid w:val="00E03957"/>
    <w:rsid w:val="00E251AD"/>
    <w:rsid w:val="00E40267"/>
    <w:rsid w:val="00E40F7F"/>
    <w:rsid w:val="00E44C41"/>
    <w:rsid w:val="00E46DC8"/>
    <w:rsid w:val="00E50D67"/>
    <w:rsid w:val="00E53503"/>
    <w:rsid w:val="00E5509B"/>
    <w:rsid w:val="00E66416"/>
    <w:rsid w:val="00E73C69"/>
    <w:rsid w:val="00E81EF3"/>
    <w:rsid w:val="00E83074"/>
    <w:rsid w:val="00EA35B5"/>
    <w:rsid w:val="00EB692C"/>
    <w:rsid w:val="00EB6E70"/>
    <w:rsid w:val="00EC55EF"/>
    <w:rsid w:val="00EC5F86"/>
    <w:rsid w:val="00ED4FE3"/>
    <w:rsid w:val="00EF0825"/>
    <w:rsid w:val="00EF605B"/>
    <w:rsid w:val="00F40AEE"/>
    <w:rsid w:val="00F4796C"/>
    <w:rsid w:val="00F55E7E"/>
    <w:rsid w:val="00F57BE0"/>
    <w:rsid w:val="00F63AE2"/>
    <w:rsid w:val="00F74009"/>
    <w:rsid w:val="00F91D60"/>
    <w:rsid w:val="00F92642"/>
    <w:rsid w:val="00F94368"/>
    <w:rsid w:val="00FA5A74"/>
    <w:rsid w:val="00FA63E6"/>
    <w:rsid w:val="00FA7F2B"/>
    <w:rsid w:val="00FE622B"/>
    <w:rsid w:val="00FE6951"/>
    <w:rsid w:val="00FF54B9"/>
    <w:rsid w:val="00FF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6249A"/>
    <w:rPr>
      <w:rFonts w:cs="Times New Roman"/>
    </w:rPr>
  </w:style>
  <w:style w:type="character" w:styleId="a3">
    <w:name w:val="Hyperlink"/>
    <w:semiHidden/>
    <w:rsid w:val="00D6249A"/>
    <w:rPr>
      <w:rFonts w:cs="Times New Roman"/>
      <w:color w:val="0000FF"/>
      <w:u w:val="single"/>
    </w:rPr>
  </w:style>
  <w:style w:type="paragraph" w:styleId="a4">
    <w:name w:val="Balloon Text"/>
    <w:basedOn w:val="a"/>
    <w:link w:val="a5"/>
    <w:uiPriority w:val="99"/>
    <w:semiHidden/>
    <w:unhideWhenUsed/>
    <w:rsid w:val="009A5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5B20"/>
    <w:rPr>
      <w:rFonts w:ascii="Segoe UI" w:hAnsi="Segoe UI" w:cs="Segoe UI"/>
      <w:sz w:val="18"/>
      <w:szCs w:val="18"/>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FA6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362B0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6249A"/>
    <w:rPr>
      <w:rFonts w:cs="Times New Roman"/>
    </w:rPr>
  </w:style>
  <w:style w:type="character" w:styleId="a3">
    <w:name w:val="Hyperlink"/>
    <w:semiHidden/>
    <w:rsid w:val="00D6249A"/>
    <w:rPr>
      <w:rFonts w:cs="Times New Roman"/>
      <w:color w:val="0000FF"/>
      <w:u w:val="single"/>
    </w:rPr>
  </w:style>
  <w:style w:type="paragraph" w:styleId="a4">
    <w:name w:val="Balloon Text"/>
    <w:basedOn w:val="a"/>
    <w:link w:val="a5"/>
    <w:uiPriority w:val="99"/>
    <w:semiHidden/>
    <w:unhideWhenUsed/>
    <w:rsid w:val="009A5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5B20"/>
    <w:rPr>
      <w:rFonts w:ascii="Segoe UI" w:hAnsi="Segoe UI" w:cs="Segoe UI"/>
      <w:sz w:val="18"/>
      <w:szCs w:val="18"/>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FA6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362B0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78/2305-9397-2025-4-4-3-10" TargetMode="External"/><Relationship Id="rId3" Type="http://schemas.openxmlformats.org/officeDocument/2006/relationships/styles" Target="styles.xml"/><Relationship Id="rId7" Type="http://schemas.openxmlformats.org/officeDocument/2006/relationships/hyperlink" Target="https://doi.org/10.52578/2305-9397-2025-4-4-151-16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52578/2305-9397-2025-4-3-10" TargetMode="External"/><Relationship Id="rId4" Type="http://schemas.microsoft.com/office/2007/relationships/stylesWithEffects" Target="stylesWithEffects.xml"/><Relationship Id="rId9" Type="http://schemas.openxmlformats.org/officeDocument/2006/relationships/hyperlink" Target="https://doi.org/10.52578/2305-9397-2025-4-4-1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E61E-96E3-452F-AED2-AB761105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5</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пк</cp:lastModifiedBy>
  <cp:revision>173</cp:revision>
  <cp:lastPrinted>2026-05-25T08:13:00Z</cp:lastPrinted>
  <dcterms:created xsi:type="dcterms:W3CDTF">2019-11-21T04:00:00Z</dcterms:created>
  <dcterms:modified xsi:type="dcterms:W3CDTF">2026-05-25T05:11:00Z</dcterms:modified>
</cp:coreProperties>
</file>