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016CB6" w:rsidTr="00822D6B">
        <w:tc>
          <w:tcPr>
            <w:tcW w:w="484" w:type="dxa"/>
          </w:tcPr>
          <w:p w:rsidR="00016CB6" w:rsidRPr="003828FB" w:rsidRDefault="00016CB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016CB6" w:rsidRPr="005B1D9D" w:rsidRDefault="00016CB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016CB6" w:rsidRPr="005B1D9D" w:rsidRDefault="00016CB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016CB6" w:rsidRPr="005B1D9D" w:rsidRDefault="00016CB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016CB6" w:rsidRPr="00132C85" w:rsidRDefault="00016CB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016CB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7F7C84">
              <w:rPr>
                <w:rFonts w:ascii="Arial" w:hAnsi="Arial" w:cs="Arial"/>
                <w:b/>
              </w:rPr>
              <w:t>Industrial</w:t>
            </w:r>
            <w:proofErr w:type="spellEnd"/>
            <w:r w:rsidRPr="007F7C84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7F7C84">
              <w:rPr>
                <w:rFonts w:ascii="Arial" w:hAnsi="Arial" w:cs="Arial"/>
                <w:b/>
              </w:rPr>
              <w:t>т</w:t>
            </w:r>
            <w:proofErr w:type="gramEnd"/>
            <w:r w:rsidRPr="007F7C84">
              <w:rPr>
                <w:rFonts w:ascii="Arial" w:hAnsi="Arial" w:cs="Arial"/>
                <w:b/>
              </w:rPr>
              <w:t>echnology</w:t>
            </w:r>
            <w:proofErr w:type="spellEnd"/>
            <w:r w:rsidRPr="007F7C84">
              <w:rPr>
                <w:rFonts w:ascii="Arial" w:hAnsi="Arial" w:cs="Arial"/>
                <w:b/>
              </w:rPr>
              <w:t xml:space="preserve"> </w:t>
            </w:r>
            <w:r w:rsidRPr="007F7C84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7F7C84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822D6B">
        <w:tc>
          <w:tcPr>
            <w:tcW w:w="484" w:type="dxa"/>
          </w:tcPr>
          <w:p w:rsidR="006B2B13" w:rsidRDefault="00822D6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016CB6" w:rsidRPr="00016CB6" w:rsidRDefault="00016CB6" w:rsidP="00016CB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016CB6">
              <w:rPr>
                <w:rFonts w:ascii="Arial" w:hAnsi="Arial" w:cs="Arial"/>
                <w:sz w:val="24"/>
                <w:szCs w:val="24"/>
                <w:lang w:val="kk-KZ"/>
              </w:rPr>
              <w:t>Construction and architecture technologies</w:t>
            </w:r>
          </w:p>
          <w:p w:rsidR="006B2B13" w:rsidRPr="009B702F" w:rsidRDefault="006B2B13" w:rsidP="00822D6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</w:tcPr>
          <w:p w:rsidR="006B2B13" w:rsidRPr="009B702F" w:rsidRDefault="00016CB6" w:rsidP="00016CB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Dosov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</w:t>
            </w:r>
            <w:r w:rsidR="006B2B13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Default="00016CB6" w:rsidP="00016CB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Urban planning</w:t>
            </w:r>
            <w:r>
              <w:rPr>
                <w:rFonts w:ascii="Arial" w:hAnsi="Arial" w:cs="Arial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lang w:val="en-US"/>
              </w:rPr>
              <w:t xml:space="preserve"> construction work and civil engineering </w:t>
            </w:r>
          </w:p>
        </w:tc>
        <w:tc>
          <w:tcPr>
            <w:tcW w:w="1693" w:type="dxa"/>
          </w:tcPr>
          <w:p w:rsidR="006B2B13" w:rsidRPr="00132C85" w:rsidRDefault="006B2B13" w:rsidP="00822D6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16CB6"/>
    <w:rsid w:val="006B2B13"/>
    <w:rsid w:val="00822D6B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6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2026-05-14T12:12:00Z</dcterms:modified>
</cp:coreProperties>
</file>