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C475DD" w:rsidTr="00AA16BE">
        <w:tc>
          <w:tcPr>
            <w:tcW w:w="484" w:type="dxa"/>
          </w:tcPr>
          <w:p w:rsidR="00C475DD" w:rsidRPr="003828FB" w:rsidRDefault="00C475DD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C475DD" w:rsidRPr="005B1D9D" w:rsidRDefault="00C475DD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Name</w:t>
            </w:r>
          </w:p>
        </w:tc>
        <w:tc>
          <w:tcPr>
            <w:tcW w:w="2216" w:type="dxa"/>
          </w:tcPr>
          <w:p w:rsidR="00C475DD" w:rsidRPr="005B1D9D" w:rsidRDefault="00C475DD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Supervisor</w:t>
            </w:r>
          </w:p>
        </w:tc>
        <w:tc>
          <w:tcPr>
            <w:tcW w:w="2584" w:type="dxa"/>
          </w:tcPr>
          <w:p w:rsidR="00C475DD" w:rsidRPr="005B1D9D" w:rsidRDefault="00C475DD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EP</w:t>
            </w:r>
          </w:p>
        </w:tc>
        <w:tc>
          <w:tcPr>
            <w:tcW w:w="1693" w:type="dxa"/>
          </w:tcPr>
          <w:p w:rsidR="00C475DD" w:rsidRPr="00132C85" w:rsidRDefault="00C475DD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Number of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particiants</w:t>
            </w:r>
            <w:proofErr w:type="spellEnd"/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C475DD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proofErr w:type="spellStart"/>
            <w:r w:rsidRPr="000A2543">
              <w:rPr>
                <w:rFonts w:ascii="Arial" w:hAnsi="Arial" w:cs="Arial"/>
                <w:b/>
              </w:rPr>
              <w:t>Institute</w:t>
            </w:r>
            <w:proofErr w:type="spellEnd"/>
            <w:r w:rsidRPr="000A254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A2543">
              <w:rPr>
                <w:rFonts w:ascii="Arial" w:hAnsi="Arial" w:cs="Arial"/>
                <w:b/>
              </w:rPr>
              <w:t>of</w:t>
            </w:r>
            <w:proofErr w:type="spellEnd"/>
            <w:r w:rsidRPr="000A2543">
              <w:rPr>
                <w:rFonts w:ascii="Arial" w:hAnsi="Arial" w:cs="Arial"/>
                <w:b/>
              </w:rPr>
              <w:t xml:space="preserve"> </w:t>
            </w:r>
            <w:r w:rsidRPr="000A2543">
              <w:rPr>
                <w:rFonts w:ascii="Arial" w:hAnsi="Arial" w:cs="Arial"/>
                <w:b/>
                <w:lang w:val="en-US"/>
              </w:rPr>
              <w:t>e</w:t>
            </w:r>
            <w:proofErr w:type="spellStart"/>
            <w:r w:rsidRPr="000A2543">
              <w:rPr>
                <w:rFonts w:ascii="Arial" w:hAnsi="Arial" w:cs="Arial"/>
                <w:b/>
              </w:rPr>
              <w:t>conomics</w:t>
            </w:r>
            <w:proofErr w:type="spellEnd"/>
            <w:r w:rsidRPr="000A2543">
              <w:rPr>
                <w:rFonts w:ascii="Arial" w:hAnsi="Arial" w:cs="Arial"/>
                <w:b/>
              </w:rPr>
              <w:t xml:space="preserve">, </w:t>
            </w:r>
            <w:r w:rsidRPr="000A2543">
              <w:rPr>
                <w:rFonts w:ascii="Arial" w:hAnsi="Arial" w:cs="Arial"/>
                <w:b/>
                <w:lang w:val="en-US"/>
              </w:rPr>
              <w:t>i</w:t>
            </w:r>
            <w:proofErr w:type="spellStart"/>
            <w:r w:rsidRPr="000A2543">
              <w:rPr>
                <w:rFonts w:ascii="Arial" w:hAnsi="Arial" w:cs="Arial"/>
                <w:b/>
              </w:rPr>
              <w:t>nformation</w:t>
            </w:r>
            <w:proofErr w:type="spellEnd"/>
            <w:r w:rsidRPr="000A2543">
              <w:rPr>
                <w:rFonts w:ascii="Arial" w:hAnsi="Arial" w:cs="Arial"/>
                <w:b/>
              </w:rPr>
              <w:t xml:space="preserve"> </w:t>
            </w:r>
            <w:r w:rsidRPr="000A2543">
              <w:rPr>
                <w:rFonts w:ascii="Arial" w:hAnsi="Arial" w:cs="Arial"/>
                <w:b/>
                <w:lang w:val="en-US"/>
              </w:rPr>
              <w:t>t</w:t>
            </w:r>
            <w:proofErr w:type="spellStart"/>
            <w:r w:rsidRPr="000A2543">
              <w:rPr>
                <w:rFonts w:ascii="Arial" w:hAnsi="Arial" w:cs="Arial"/>
                <w:b/>
              </w:rPr>
              <w:t>echnology</w:t>
            </w:r>
            <w:proofErr w:type="spellEnd"/>
            <w:r w:rsidRPr="000A254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A2543">
              <w:rPr>
                <w:rFonts w:ascii="Arial" w:hAnsi="Arial" w:cs="Arial"/>
                <w:b/>
              </w:rPr>
              <w:t>and</w:t>
            </w:r>
            <w:proofErr w:type="spellEnd"/>
            <w:r w:rsidRPr="000A2543">
              <w:rPr>
                <w:rFonts w:ascii="Arial" w:hAnsi="Arial" w:cs="Arial"/>
                <w:b/>
              </w:rPr>
              <w:t xml:space="preserve"> </w:t>
            </w:r>
            <w:r w:rsidRPr="000A2543">
              <w:rPr>
                <w:rFonts w:ascii="Arial" w:hAnsi="Arial" w:cs="Arial"/>
                <w:b/>
                <w:lang w:val="en-US"/>
              </w:rPr>
              <w:t>v</w:t>
            </w:r>
            <w:proofErr w:type="spellStart"/>
            <w:r w:rsidRPr="000A2543">
              <w:rPr>
                <w:rFonts w:ascii="Arial" w:hAnsi="Arial" w:cs="Arial"/>
                <w:b/>
              </w:rPr>
              <w:t>ocational</w:t>
            </w:r>
            <w:proofErr w:type="spellEnd"/>
            <w:r w:rsidRPr="000A2543">
              <w:rPr>
                <w:rFonts w:ascii="Arial" w:hAnsi="Arial" w:cs="Arial"/>
                <w:b/>
              </w:rPr>
              <w:t xml:space="preserve"> </w:t>
            </w:r>
            <w:r w:rsidRPr="000A2543">
              <w:rPr>
                <w:rFonts w:ascii="Arial" w:hAnsi="Arial" w:cs="Arial"/>
                <w:b/>
                <w:lang w:val="en-US"/>
              </w:rPr>
              <w:t>e</w:t>
            </w:r>
            <w:proofErr w:type="spellStart"/>
            <w:r w:rsidRPr="000A2543">
              <w:rPr>
                <w:rFonts w:ascii="Arial" w:hAnsi="Arial" w:cs="Arial"/>
                <w:b/>
              </w:rPr>
              <w:t>ducation</w:t>
            </w:r>
            <w:proofErr w:type="spellEnd"/>
          </w:p>
        </w:tc>
      </w:tr>
      <w:tr w:rsidR="006B2B13" w:rsidTr="00AA16BE">
        <w:tc>
          <w:tcPr>
            <w:tcW w:w="484" w:type="dxa"/>
          </w:tcPr>
          <w:p w:rsidR="006B2B13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Default="00C475DD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0F328A">
              <w:rPr>
                <w:rFonts w:ascii="Arial" w:hAnsi="Arial" w:cs="Arial"/>
                <w:lang w:val="kk-KZ"/>
              </w:rPr>
              <w:t>Programming</w:t>
            </w:r>
            <w:r w:rsidR="006B2B13">
              <w:rPr>
                <w:rFonts w:ascii="Arial" w:hAnsi="Arial" w:cs="Arial"/>
                <w:lang w:val="kk-KZ"/>
              </w:rPr>
              <w:t xml:space="preserve"> </w:t>
            </w:r>
          </w:p>
        </w:tc>
        <w:tc>
          <w:tcPr>
            <w:tcW w:w="2216" w:type="dxa"/>
          </w:tcPr>
          <w:p w:rsidR="006B2B13" w:rsidRPr="009B702F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Бекенова А.С.</w:t>
            </w:r>
          </w:p>
        </w:tc>
        <w:tc>
          <w:tcPr>
            <w:tcW w:w="2584" w:type="dxa"/>
          </w:tcPr>
          <w:p w:rsidR="006B2B13" w:rsidRDefault="00C475DD" w:rsidP="00C475DD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Information technologies</w:t>
            </w:r>
            <w:bookmarkStart w:id="0" w:name="_GoBack"/>
            <w:bookmarkEnd w:id="0"/>
          </w:p>
        </w:tc>
        <w:tc>
          <w:tcPr>
            <w:tcW w:w="1693" w:type="dxa"/>
          </w:tcPr>
          <w:p w:rsidR="006B2B13" w:rsidRPr="00132C85" w:rsidRDefault="006B2B13" w:rsidP="007E2B5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</w:tr>
    </w:tbl>
    <w:p w:rsidR="00A423B9" w:rsidRDefault="00A423B9"/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6B2B13"/>
    <w:rsid w:val="007E2B5E"/>
    <w:rsid w:val="00A423B9"/>
    <w:rsid w:val="00AA16BE"/>
    <w:rsid w:val="00C475DD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dcterms:created xsi:type="dcterms:W3CDTF">2026-03-11T06:41:00Z</dcterms:created>
  <dcterms:modified xsi:type="dcterms:W3CDTF">2026-05-14T12:55:00Z</dcterms:modified>
</cp:coreProperties>
</file>