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644"/>
        <w:gridCol w:w="2053"/>
        <w:gridCol w:w="2467"/>
        <w:gridCol w:w="1923"/>
      </w:tblGrid>
      <w:tr w:rsidR="003B02BF" w:rsidTr="003B02BF">
        <w:tc>
          <w:tcPr>
            <w:tcW w:w="484" w:type="dxa"/>
          </w:tcPr>
          <w:p w:rsidR="003B02BF" w:rsidRPr="003828FB" w:rsidRDefault="003B02BF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3B02BF" w:rsidRPr="009D3ACE" w:rsidRDefault="003B02BF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079" w:type="dxa"/>
          </w:tcPr>
          <w:p w:rsidR="003B02BF" w:rsidRPr="00C00183" w:rsidRDefault="003B02BF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491" w:type="dxa"/>
          </w:tcPr>
          <w:p w:rsidR="003B02BF" w:rsidRPr="00C00183" w:rsidRDefault="003B02BF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923" w:type="dxa"/>
          </w:tcPr>
          <w:p w:rsidR="003B02BF" w:rsidRPr="00132C85" w:rsidRDefault="003B02BF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657C4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</w:t>
            </w:r>
            <w:r w:rsidR="00657C40">
              <w:rPr>
                <w:rFonts w:ascii="Arial" w:hAnsi="Arial" w:cs="Arial"/>
                <w:b/>
                <w:lang w:val="kk-KZ"/>
              </w:rPr>
              <w:t>калық</w:t>
            </w:r>
            <w:r w:rsidRPr="00132C85">
              <w:rPr>
                <w:rFonts w:ascii="Arial" w:hAnsi="Arial" w:cs="Arial"/>
                <w:b/>
                <w:lang w:val="kk-KZ"/>
              </w:rPr>
              <w:t xml:space="preserve"> институт</w:t>
            </w:r>
            <w:r w:rsidR="00657C40">
              <w:rPr>
                <w:rFonts w:ascii="Arial" w:hAnsi="Arial" w:cs="Arial"/>
                <w:b/>
                <w:lang w:val="kk-KZ"/>
              </w:rPr>
              <w:t>ы</w:t>
            </w:r>
          </w:p>
        </w:tc>
      </w:tr>
      <w:tr w:rsidR="006B2B13" w:rsidTr="003B02BF">
        <w:tc>
          <w:tcPr>
            <w:tcW w:w="484" w:type="dxa"/>
          </w:tcPr>
          <w:p w:rsidR="006B2B13" w:rsidRDefault="00416E5D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3B02BF" w:rsidRPr="003B02BF" w:rsidRDefault="003B02BF" w:rsidP="003B02B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02BF">
              <w:rPr>
                <w:rFonts w:ascii="Arial" w:hAnsi="Arial" w:cs="Arial"/>
                <w:sz w:val="24"/>
                <w:szCs w:val="24"/>
                <w:lang w:val="kk-KZ"/>
              </w:rPr>
              <w:t>Автоматтандырылған жобалау</w:t>
            </w:r>
          </w:p>
          <w:p w:rsidR="006B2B13" w:rsidRPr="00752B0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079" w:type="dxa"/>
          </w:tcPr>
          <w:p w:rsidR="006B2B13" w:rsidRPr="009B702F" w:rsidRDefault="006B2B13" w:rsidP="00416E5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Нұралин А.Ж</w:t>
            </w:r>
          </w:p>
        </w:tc>
        <w:tc>
          <w:tcPr>
            <w:tcW w:w="2491" w:type="dxa"/>
          </w:tcPr>
          <w:p w:rsidR="006B2B13" w:rsidRPr="003B02BF" w:rsidRDefault="003B02BF" w:rsidP="003B02BF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Көлік техникасы және технологиялар</w:t>
            </w:r>
          </w:p>
        </w:tc>
        <w:tc>
          <w:tcPr>
            <w:tcW w:w="1923" w:type="dxa"/>
          </w:tcPr>
          <w:p w:rsidR="006B2B13" w:rsidRPr="00132C85" w:rsidRDefault="006B2B13" w:rsidP="00416E5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64D36"/>
    <w:multiLevelType w:val="hybridMultilevel"/>
    <w:tmpl w:val="32541FAA"/>
    <w:lvl w:ilvl="0" w:tplc="A5400D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3B02BF"/>
    <w:rsid w:val="00416E5D"/>
    <w:rsid w:val="00657C40"/>
    <w:rsid w:val="006B2B13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0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B0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2026-03-11T06:41:00Z</dcterms:created>
  <dcterms:modified xsi:type="dcterms:W3CDTF">2026-05-14T09:56:00Z</dcterms:modified>
</cp:coreProperties>
</file>