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3C" w:rsidRPr="006C41FF" w:rsidRDefault="002F3D3C" w:rsidP="007C3B97">
      <w:pPr>
        <w:spacing w:after="0" w:line="240" w:lineRule="auto"/>
        <w:ind w:left="-426" w:right="-1417"/>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t>Западно-Казахстанский аграрно-технический университет имени Жангир хана</w:t>
      </w:r>
    </w:p>
    <w:p w:rsidR="002F3D3C" w:rsidRDefault="002F3D3C" w:rsidP="007C3B97">
      <w:pPr>
        <w:spacing w:after="0" w:line="240" w:lineRule="auto"/>
        <w:jc w:val="center"/>
        <w:rPr>
          <w:rFonts w:ascii="Times New Roman" w:eastAsia="Times New Roman" w:hAnsi="Times New Roman" w:cs="Times New Roman"/>
          <w:b/>
          <w:sz w:val="24"/>
          <w:szCs w:val="24"/>
          <w:lang w:val="kk-KZ" w:eastAsia="ru-RU"/>
        </w:rPr>
      </w:pPr>
      <w:r w:rsidRPr="00010ED0">
        <w:rPr>
          <w:rFonts w:ascii="Times New Roman" w:eastAsia="Times New Roman" w:hAnsi="Times New Roman" w:cs="Times New Roman"/>
          <w:b/>
          <w:sz w:val="24"/>
          <w:szCs w:val="24"/>
          <w:lang w:eastAsia="ru-RU"/>
        </w:rPr>
        <w:t xml:space="preserve">Список научных </w:t>
      </w:r>
      <w:r>
        <w:rPr>
          <w:rFonts w:ascii="Times New Roman" w:eastAsia="Times New Roman" w:hAnsi="Times New Roman" w:cs="Times New Roman"/>
          <w:b/>
          <w:sz w:val="24"/>
          <w:szCs w:val="24"/>
          <w:lang w:val="kk-KZ" w:eastAsia="ru-RU"/>
        </w:rPr>
        <w:t xml:space="preserve">и методических </w:t>
      </w:r>
      <w:r w:rsidRPr="00010ED0">
        <w:rPr>
          <w:rFonts w:ascii="Times New Roman" w:eastAsia="Times New Roman" w:hAnsi="Times New Roman" w:cs="Times New Roman"/>
          <w:b/>
          <w:sz w:val="24"/>
          <w:szCs w:val="24"/>
          <w:lang w:eastAsia="ru-RU"/>
        </w:rPr>
        <w:t>трудов</w:t>
      </w:r>
    </w:p>
    <w:p w:rsidR="00882B80" w:rsidRPr="00E14CDA" w:rsidRDefault="00882B80" w:rsidP="00882B80">
      <w:pPr>
        <w:pStyle w:val="ac"/>
        <w:ind w:right="567"/>
        <w:rPr>
          <w:b w:val="0"/>
        </w:rPr>
      </w:pPr>
      <w:r>
        <w:rPr>
          <w:lang w:val="kk-KZ"/>
        </w:rPr>
        <w:t>Айтпаевой</w:t>
      </w:r>
      <w:r w:rsidRPr="00E14CDA">
        <w:t xml:space="preserve"> </w:t>
      </w:r>
      <w:r>
        <w:rPr>
          <w:lang w:val="kk-KZ"/>
        </w:rPr>
        <w:t>Зухры Сансызбаевны</w:t>
      </w:r>
    </w:p>
    <w:p w:rsidR="00882B80" w:rsidRPr="00AA7A93" w:rsidRDefault="00882B80" w:rsidP="00882B80">
      <w:pPr>
        <w:jc w:val="center"/>
        <w:rPr>
          <w:b/>
          <w:sz w:val="16"/>
          <w:szCs w:val="16"/>
          <w:lang w:val="kk-KZ"/>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54"/>
        <w:gridCol w:w="1991"/>
        <w:gridCol w:w="4932"/>
        <w:gridCol w:w="1715"/>
        <w:gridCol w:w="2277"/>
      </w:tblGrid>
      <w:tr w:rsidR="002F3D3C" w:rsidRPr="000E40C2" w:rsidTr="00AB1161">
        <w:trPr>
          <w:trHeight w:val="857"/>
          <w:jc w:val="center"/>
        </w:trPr>
        <w:tc>
          <w:tcPr>
            <w:tcW w:w="174" w:type="pct"/>
            <w:vAlign w:val="center"/>
          </w:tcPr>
          <w:p w:rsidR="002F3D3C" w:rsidRPr="00010ED0" w:rsidRDefault="002F3D3C" w:rsidP="00AB1161">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 xml:space="preserve">№ </w:t>
            </w:r>
          </w:p>
        </w:tc>
        <w:tc>
          <w:tcPr>
            <w:tcW w:w="1307"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Наименование (с уточнением в скобках вида публикаций – монография, статья и т.д.)</w:t>
            </w:r>
          </w:p>
        </w:tc>
        <w:tc>
          <w:tcPr>
            <w:tcW w:w="642"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proofErr w:type="spellStart"/>
            <w:r w:rsidRPr="00010ED0">
              <w:rPr>
                <w:rFonts w:ascii="Times New Roman" w:eastAsia="Times New Roman" w:hAnsi="Times New Roman" w:cs="Times New Roman"/>
                <w:sz w:val="24"/>
                <w:szCs w:val="24"/>
                <w:lang w:eastAsia="ru-RU"/>
              </w:rPr>
              <w:t>Хар</w:t>
            </w:r>
            <w:proofErr w:type="spellEnd"/>
            <w:r w:rsidRPr="00010ED0">
              <w:rPr>
                <w:rFonts w:ascii="Times New Roman" w:eastAsia="Times New Roman" w:hAnsi="Times New Roman" w:cs="Times New Roman"/>
                <w:sz w:val="24"/>
                <w:szCs w:val="24"/>
                <w:lang w:eastAsia="ru-RU"/>
              </w:rPr>
              <w:t>-р работ</w:t>
            </w:r>
          </w:p>
        </w:tc>
        <w:tc>
          <w:tcPr>
            <w:tcW w:w="1590"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Выходные данные (</w:t>
            </w:r>
            <w:r>
              <w:rPr>
                <w:rFonts w:ascii="Times New Roman" w:eastAsia="Times New Roman" w:hAnsi="Times New Roman" w:cs="Times New Roman"/>
                <w:sz w:val="24"/>
                <w:szCs w:val="24"/>
                <w:lang w:eastAsia="ru-RU"/>
              </w:rPr>
              <w:t>издательство, журнал, №, год или № издательского свидетельства)</w:t>
            </w:r>
          </w:p>
        </w:tc>
        <w:tc>
          <w:tcPr>
            <w:tcW w:w="553"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Объем (к</w:t>
            </w:r>
            <w:r w:rsidRPr="00010ED0">
              <w:rPr>
                <w:rFonts w:ascii="Times New Roman" w:eastAsia="Times New Roman" w:hAnsi="Times New Roman" w:cs="Times New Roman"/>
                <w:sz w:val="24"/>
                <w:szCs w:val="24"/>
                <w:lang w:eastAsia="ru-RU"/>
              </w:rPr>
              <w:t xml:space="preserve">ол-во </w:t>
            </w:r>
            <w:proofErr w:type="spellStart"/>
            <w:r w:rsidRPr="00010ED0">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л.)</w:t>
            </w:r>
          </w:p>
        </w:tc>
        <w:tc>
          <w:tcPr>
            <w:tcW w:w="734"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Соавторы (фамилия, инициалы)</w:t>
            </w:r>
          </w:p>
        </w:tc>
      </w:tr>
      <w:tr w:rsidR="002F3D3C" w:rsidRPr="000E40C2" w:rsidTr="00AB1161">
        <w:trPr>
          <w:jc w:val="center"/>
        </w:trPr>
        <w:tc>
          <w:tcPr>
            <w:tcW w:w="174" w:type="pct"/>
            <w:vAlign w:val="center"/>
          </w:tcPr>
          <w:p w:rsidR="002F3D3C" w:rsidRPr="00010ED0" w:rsidRDefault="002F3D3C" w:rsidP="00AB1161">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1</w:t>
            </w:r>
          </w:p>
        </w:tc>
        <w:tc>
          <w:tcPr>
            <w:tcW w:w="1307"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2</w:t>
            </w:r>
          </w:p>
        </w:tc>
        <w:tc>
          <w:tcPr>
            <w:tcW w:w="642"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3</w:t>
            </w:r>
          </w:p>
        </w:tc>
        <w:tc>
          <w:tcPr>
            <w:tcW w:w="1590"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4</w:t>
            </w:r>
          </w:p>
        </w:tc>
        <w:tc>
          <w:tcPr>
            <w:tcW w:w="553"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5</w:t>
            </w:r>
          </w:p>
        </w:tc>
        <w:tc>
          <w:tcPr>
            <w:tcW w:w="734" w:type="pct"/>
            <w:vAlign w:val="center"/>
          </w:tcPr>
          <w:p w:rsidR="002F3D3C" w:rsidRPr="00010ED0" w:rsidRDefault="002F3D3C"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6</w:t>
            </w:r>
          </w:p>
        </w:tc>
      </w:tr>
      <w:tr w:rsidR="002F3D3C" w:rsidRPr="00FA63E6" w:rsidTr="00AB1161">
        <w:trPr>
          <w:jc w:val="center"/>
        </w:trPr>
        <w:tc>
          <w:tcPr>
            <w:tcW w:w="5000" w:type="pct"/>
            <w:gridSpan w:val="6"/>
          </w:tcPr>
          <w:p w:rsidR="002F3D3C" w:rsidRPr="001B2618" w:rsidRDefault="002F3D3C" w:rsidP="00AB1161">
            <w:pPr>
              <w:spacing w:after="0" w:line="240" w:lineRule="auto"/>
              <w:jc w:val="center"/>
              <w:rPr>
                <w:rFonts w:ascii="Times New Roman" w:eastAsia="Times New Roman" w:hAnsi="Times New Roman" w:cs="Times New Roman"/>
                <w:sz w:val="24"/>
                <w:szCs w:val="24"/>
                <w:lang w:eastAsia="ru-RU"/>
              </w:rPr>
            </w:pPr>
            <w:r w:rsidRPr="00BC127F">
              <w:rPr>
                <w:rFonts w:ascii="Times New Roman" w:hAnsi="Times New Roman" w:cs="Times New Roman"/>
                <w:b/>
                <w:sz w:val="24"/>
                <w:szCs w:val="24"/>
                <w:lang w:val="kk-KZ"/>
              </w:rPr>
              <w:t xml:space="preserve">Публикации в научных изданиях, рекомендуемых Комитетом по контролю в сфере науки и </w:t>
            </w:r>
            <w:r>
              <w:rPr>
                <w:rFonts w:ascii="Times New Roman" w:hAnsi="Times New Roman" w:cs="Times New Roman"/>
                <w:b/>
                <w:sz w:val="24"/>
                <w:szCs w:val="24"/>
                <w:lang w:val="kk-KZ"/>
              </w:rPr>
              <w:t xml:space="preserve">высшего </w:t>
            </w:r>
            <w:r w:rsidRPr="00BC127F">
              <w:rPr>
                <w:rFonts w:ascii="Times New Roman" w:hAnsi="Times New Roman" w:cs="Times New Roman"/>
                <w:b/>
                <w:sz w:val="24"/>
                <w:szCs w:val="24"/>
                <w:lang w:val="kk-KZ"/>
              </w:rPr>
              <w:t xml:space="preserve">образования </w:t>
            </w:r>
            <w:r>
              <w:rPr>
                <w:rFonts w:ascii="Times New Roman" w:hAnsi="Times New Roman" w:cs="Times New Roman"/>
                <w:b/>
                <w:sz w:val="24"/>
                <w:szCs w:val="24"/>
                <w:lang w:val="kk-KZ"/>
              </w:rPr>
              <w:t>МНВО РК</w:t>
            </w:r>
          </w:p>
        </w:tc>
      </w:tr>
      <w:tr w:rsidR="00882B80" w:rsidRPr="00882B80" w:rsidTr="00455505">
        <w:trPr>
          <w:jc w:val="center"/>
        </w:trPr>
        <w:tc>
          <w:tcPr>
            <w:tcW w:w="174" w:type="pct"/>
          </w:tcPr>
          <w:p w:rsidR="00882B80" w:rsidRPr="00882B80" w:rsidRDefault="00882B80" w:rsidP="00AB1161">
            <w:pPr>
              <w:spacing w:after="0" w:line="240" w:lineRule="auto"/>
              <w:jc w:val="center"/>
              <w:rPr>
                <w:rFonts w:ascii="Times New Roman" w:eastAsia="Times New Roman" w:hAnsi="Times New Roman" w:cs="Times New Roman"/>
                <w:sz w:val="24"/>
                <w:szCs w:val="24"/>
                <w:lang w:eastAsia="ru-RU"/>
              </w:rPr>
            </w:pPr>
            <w:r w:rsidRPr="00882B80">
              <w:rPr>
                <w:rFonts w:ascii="Times New Roman" w:eastAsia="Times New Roman" w:hAnsi="Times New Roman" w:cs="Times New Roman"/>
                <w:sz w:val="24"/>
                <w:szCs w:val="24"/>
                <w:lang w:eastAsia="ru-RU"/>
              </w:rPr>
              <w:t>1</w:t>
            </w:r>
          </w:p>
        </w:tc>
        <w:tc>
          <w:tcPr>
            <w:tcW w:w="1307" w:type="pct"/>
            <w:vAlign w:val="bottom"/>
          </w:tcPr>
          <w:p w:rsidR="00882B80" w:rsidRPr="00882B80" w:rsidRDefault="00882B80" w:rsidP="00882B80">
            <w:pPr>
              <w:spacing w:after="0" w:line="240" w:lineRule="auto"/>
              <w:jc w:val="both"/>
              <w:rPr>
                <w:rFonts w:ascii="Times New Roman" w:hAnsi="Times New Roman" w:cs="Times New Roman"/>
                <w:sz w:val="24"/>
                <w:szCs w:val="24"/>
              </w:rPr>
            </w:pPr>
            <w:r w:rsidRPr="00882B80">
              <w:rPr>
                <w:rFonts w:ascii="Times New Roman" w:hAnsi="Times New Roman" w:cs="Times New Roman"/>
                <w:sz w:val="24"/>
                <w:szCs w:val="24"/>
                <w:shd w:val="clear" w:color="auto" w:fill="FFFFFF"/>
              </w:rPr>
              <w:t>Ветеринарно-санитарная оценка баранины при эхинококкозе овец в ЗКО</w:t>
            </w:r>
          </w:p>
        </w:tc>
        <w:tc>
          <w:tcPr>
            <w:tcW w:w="642" w:type="pct"/>
          </w:tcPr>
          <w:p w:rsidR="00882B80" w:rsidRPr="00882B80" w:rsidRDefault="00882B80" w:rsidP="00882B80">
            <w:pPr>
              <w:spacing w:after="0" w:line="240" w:lineRule="auto"/>
              <w:jc w:val="center"/>
              <w:rPr>
                <w:rFonts w:ascii="Times New Roman" w:hAnsi="Times New Roman" w:cs="Times New Roman"/>
                <w:sz w:val="24"/>
                <w:szCs w:val="24"/>
                <w:lang w:val="kk-KZ"/>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spacing w:after="0" w:line="240" w:lineRule="auto"/>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w:t>
            </w:r>
            <w:proofErr w:type="gramStart"/>
            <w:r w:rsidRPr="00882B80">
              <w:rPr>
                <w:rFonts w:ascii="Times New Roman" w:hAnsi="Times New Roman" w:cs="Times New Roman"/>
                <w:sz w:val="24"/>
                <w:szCs w:val="24"/>
                <w:shd w:val="clear" w:color="auto" w:fill="FFFFFF"/>
              </w:rPr>
              <w:t>л</w:t>
            </w:r>
            <w:proofErr w:type="gramEnd"/>
            <w:r w:rsidRPr="00882B80">
              <w:rPr>
                <w:rFonts w:ascii="Times New Roman" w:hAnsi="Times New Roman" w:cs="Times New Roman"/>
                <w:sz w:val="24"/>
                <w:szCs w:val="24"/>
                <w:shd w:val="clear" w:color="auto" w:fill="FFFFFF"/>
              </w:rPr>
              <w:t>ім</w:t>
            </w:r>
            <w:proofErr w:type="spellEnd"/>
            <w:r w:rsidRPr="00882B80">
              <w:rPr>
                <w:rFonts w:ascii="Times New Roman" w:hAnsi="Times New Roman" w:cs="Times New Roman"/>
                <w:sz w:val="24"/>
                <w:szCs w:val="24"/>
                <w:shd w:val="clear" w:color="auto" w:fill="FFFFFF"/>
              </w:rPr>
              <w:t>. - 2023.- № 4-1(73).-С.156-164</w:t>
            </w:r>
          </w:p>
          <w:p w:rsidR="00882B80" w:rsidRPr="00882B80" w:rsidRDefault="00882B80" w:rsidP="00882B80">
            <w:pPr>
              <w:spacing w:after="0" w:line="240" w:lineRule="auto"/>
              <w:jc w:val="center"/>
              <w:rPr>
                <w:rFonts w:ascii="Times New Roman" w:hAnsi="Times New Roman" w:cs="Times New Roman"/>
                <w:bCs/>
                <w:iCs/>
                <w:sz w:val="24"/>
                <w:szCs w:val="24"/>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0,6 </w:t>
            </w:r>
            <w:proofErr w:type="spellStart"/>
            <w:r w:rsidRPr="00882B80">
              <w:rPr>
                <w:rFonts w:ascii="Times New Roman" w:hAnsi="Times New Roman" w:cs="Times New Roman"/>
                <w:color w:val="000000"/>
                <w:sz w:val="24"/>
                <w:szCs w:val="24"/>
              </w:rPr>
              <w:t>п.</w:t>
            </w:r>
            <w:proofErr w:type="gramStart"/>
            <w:r w:rsidRPr="00882B80">
              <w:rPr>
                <w:rFonts w:ascii="Times New Roman" w:hAnsi="Times New Roman" w:cs="Times New Roman"/>
                <w:color w:val="000000"/>
                <w:sz w:val="24"/>
                <w:szCs w:val="24"/>
              </w:rPr>
              <w:t>л</w:t>
            </w:r>
            <w:proofErr w:type="spellEnd"/>
            <w:proofErr w:type="gram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sz w:val="24"/>
                <w:szCs w:val="24"/>
              </w:rPr>
            </w:pPr>
          </w:p>
        </w:tc>
        <w:tc>
          <w:tcPr>
            <w:tcW w:w="734" w:type="pct"/>
            <w:vAlign w:val="bottom"/>
          </w:tcPr>
          <w:p w:rsidR="00882B80" w:rsidRPr="00882B80" w:rsidRDefault="00882B80" w:rsidP="00882B80">
            <w:pPr>
              <w:spacing w:after="0" w:line="240" w:lineRule="auto"/>
              <w:rPr>
                <w:rFonts w:ascii="Times New Roman" w:hAnsi="Times New Roman" w:cs="Times New Roman"/>
                <w:sz w:val="24"/>
                <w:szCs w:val="24"/>
                <w:lang w:val="kk-KZ"/>
              </w:rPr>
            </w:pPr>
            <w:r w:rsidRPr="00882B80">
              <w:rPr>
                <w:rFonts w:ascii="Times New Roman" w:hAnsi="Times New Roman" w:cs="Times New Roman"/>
                <w:sz w:val="24"/>
                <w:szCs w:val="24"/>
                <w:lang w:val="kk-KZ"/>
              </w:rPr>
              <w:t>Валиева Ж.М.</w:t>
            </w:r>
            <w:r w:rsidRPr="00882B80">
              <w:rPr>
                <w:rFonts w:ascii="Times New Roman" w:hAnsi="Times New Roman" w:cs="Times New Roman"/>
                <w:bCs/>
                <w:color w:val="000000"/>
                <w:sz w:val="24"/>
                <w:szCs w:val="24"/>
                <w:lang w:val="kk-KZ"/>
              </w:rPr>
              <w:t xml:space="preserve"> </w:t>
            </w:r>
            <w:r w:rsidRPr="00882B80">
              <w:rPr>
                <w:rFonts w:ascii="Times New Roman" w:hAnsi="Times New Roman" w:cs="Times New Roman"/>
                <w:sz w:val="24"/>
                <w:szCs w:val="24"/>
                <w:lang w:val="kk-KZ"/>
              </w:rPr>
              <w:t>Габдуллин Д.Е.</w:t>
            </w:r>
          </w:p>
          <w:p w:rsidR="00882B80" w:rsidRPr="00882B80" w:rsidRDefault="00882B80" w:rsidP="00882B80">
            <w:pPr>
              <w:spacing w:after="0" w:line="240" w:lineRule="auto"/>
              <w:jc w:val="center"/>
              <w:rPr>
                <w:rFonts w:ascii="Times New Roman" w:hAnsi="Times New Roman" w:cs="Times New Roman"/>
                <w:sz w:val="24"/>
                <w:szCs w:val="24"/>
                <w:lang w:val="kk-KZ"/>
              </w:rPr>
            </w:pPr>
          </w:p>
        </w:tc>
      </w:tr>
      <w:tr w:rsidR="00882B80" w:rsidRPr="00EA3D38" w:rsidTr="00B00CB3">
        <w:trPr>
          <w:jc w:val="center"/>
        </w:trPr>
        <w:tc>
          <w:tcPr>
            <w:tcW w:w="174" w:type="pct"/>
          </w:tcPr>
          <w:p w:rsidR="00882B80" w:rsidRPr="00882B80" w:rsidRDefault="00882B80" w:rsidP="00882B80">
            <w:pPr>
              <w:spacing w:after="0" w:line="240" w:lineRule="auto"/>
              <w:jc w:val="both"/>
              <w:rPr>
                <w:rFonts w:ascii="Times New Roman" w:eastAsia="Times New Roman" w:hAnsi="Times New Roman" w:cs="Times New Roman"/>
                <w:sz w:val="24"/>
                <w:szCs w:val="24"/>
                <w:lang w:eastAsia="ru-RU"/>
              </w:rPr>
            </w:pPr>
            <w:r w:rsidRPr="00882B80">
              <w:rPr>
                <w:rFonts w:ascii="Times New Roman" w:eastAsia="Times New Roman" w:hAnsi="Times New Roman" w:cs="Times New Roman"/>
                <w:sz w:val="24"/>
                <w:szCs w:val="24"/>
                <w:lang w:eastAsia="ru-RU"/>
              </w:rPr>
              <w:t>2</w:t>
            </w:r>
          </w:p>
        </w:tc>
        <w:tc>
          <w:tcPr>
            <w:tcW w:w="1307" w:type="pct"/>
            <w:vAlign w:val="bottom"/>
          </w:tcPr>
          <w:p w:rsidR="00882B80" w:rsidRPr="00882B80" w:rsidRDefault="00882B80" w:rsidP="00882B80">
            <w:pPr>
              <w:spacing w:after="0" w:line="240" w:lineRule="auto"/>
              <w:jc w:val="both"/>
              <w:outlineLvl w:val="0"/>
              <w:rPr>
                <w:rFonts w:ascii="Times New Roman" w:hAnsi="Times New Roman" w:cs="Times New Roman"/>
                <w:bCs/>
                <w:kern w:val="36"/>
                <w:sz w:val="24"/>
                <w:szCs w:val="24"/>
                <w:lang w:val="kk-KZ"/>
              </w:rPr>
            </w:pPr>
            <w:r w:rsidRPr="00882B80">
              <w:rPr>
                <w:rFonts w:ascii="Times New Roman" w:hAnsi="Times New Roman" w:cs="Times New Roman"/>
                <w:bCs/>
                <w:kern w:val="36"/>
                <w:sz w:val="24"/>
                <w:szCs w:val="24"/>
                <w:lang w:val="kk-KZ"/>
              </w:rPr>
              <w:t>Аssessment of pastures for tick population in the west kazakhstan region</w:t>
            </w:r>
          </w:p>
          <w:p w:rsidR="00882B80" w:rsidRPr="00882B80" w:rsidRDefault="00882B80" w:rsidP="00882B80">
            <w:pPr>
              <w:spacing w:after="0" w:line="240" w:lineRule="auto"/>
              <w:jc w:val="both"/>
              <w:outlineLvl w:val="0"/>
              <w:rPr>
                <w:rFonts w:ascii="Times New Roman" w:hAnsi="Times New Roman" w:cs="Times New Roman"/>
                <w:bCs/>
                <w:kern w:val="36"/>
                <w:sz w:val="24"/>
                <w:szCs w:val="24"/>
                <w:lang w:val="kk-KZ"/>
              </w:rPr>
            </w:pPr>
          </w:p>
        </w:tc>
        <w:tc>
          <w:tcPr>
            <w:tcW w:w="642" w:type="pct"/>
          </w:tcPr>
          <w:p w:rsidR="00882B80" w:rsidRPr="00882B80" w:rsidRDefault="00882B80" w:rsidP="00882B80">
            <w:pPr>
              <w:spacing w:after="0" w:line="240" w:lineRule="auto"/>
              <w:jc w:val="center"/>
              <w:rPr>
                <w:rFonts w:ascii="Times New Roman" w:hAnsi="Times New Roman" w:cs="Times New Roman"/>
                <w:color w:val="000000"/>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spacing w:after="0" w:line="240" w:lineRule="auto"/>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xml:space="preserve">. № 1-1(74), с.128-134 </w:t>
            </w:r>
          </w:p>
          <w:p w:rsidR="00882B80" w:rsidRDefault="00882B80" w:rsidP="00882B80">
            <w:pPr>
              <w:spacing w:after="0" w:line="240" w:lineRule="auto"/>
              <w:jc w:val="both"/>
              <w:rPr>
                <w:rFonts w:ascii="Times New Roman" w:hAnsi="Times New Roman" w:cs="Times New Roman"/>
                <w:sz w:val="24"/>
                <w:szCs w:val="24"/>
              </w:rPr>
            </w:pPr>
          </w:p>
          <w:p w:rsidR="00882B80" w:rsidRDefault="00882B80" w:rsidP="00882B80">
            <w:pPr>
              <w:spacing w:after="0" w:line="240" w:lineRule="auto"/>
              <w:jc w:val="both"/>
              <w:rPr>
                <w:rFonts w:ascii="Times New Roman" w:hAnsi="Times New Roman" w:cs="Times New Roman"/>
                <w:sz w:val="24"/>
                <w:szCs w:val="24"/>
              </w:rPr>
            </w:pPr>
          </w:p>
          <w:p w:rsidR="00882B80" w:rsidRPr="00882B80" w:rsidRDefault="00882B80" w:rsidP="00882B80">
            <w:pPr>
              <w:spacing w:after="0" w:line="240" w:lineRule="auto"/>
              <w:jc w:val="both"/>
              <w:rPr>
                <w:rFonts w:ascii="Times New Roman" w:hAnsi="Times New Roman" w:cs="Times New Roman"/>
                <w:sz w:val="24"/>
                <w:szCs w:val="24"/>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0,5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Default="00882B80" w:rsidP="00882B80">
            <w:pPr>
              <w:spacing w:after="0" w:line="240" w:lineRule="auto"/>
              <w:jc w:val="both"/>
              <w:rPr>
                <w:rFonts w:ascii="Times New Roman" w:hAnsi="Times New Roman" w:cs="Times New Roman"/>
                <w:sz w:val="24"/>
                <w:szCs w:val="24"/>
                <w:lang w:val="kk-KZ"/>
              </w:rPr>
            </w:pPr>
          </w:p>
          <w:p w:rsidR="00882B80" w:rsidRPr="00882B80" w:rsidRDefault="00882B80" w:rsidP="00882B80">
            <w:pPr>
              <w:spacing w:after="0" w:line="240" w:lineRule="auto"/>
              <w:jc w:val="both"/>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jc w:val="both"/>
              <w:rPr>
                <w:rFonts w:ascii="Times New Roman" w:hAnsi="Times New Roman" w:cs="Times New Roman"/>
                <w:bCs/>
                <w:color w:val="000000"/>
                <w:sz w:val="24"/>
                <w:szCs w:val="24"/>
                <w:lang w:val="en-US"/>
              </w:rPr>
            </w:pPr>
            <w:proofErr w:type="spellStart"/>
            <w:r w:rsidRPr="00882B80">
              <w:rPr>
                <w:rFonts w:ascii="Times New Roman" w:hAnsi="Times New Roman" w:cs="Times New Roman"/>
                <w:bCs/>
                <w:color w:val="000000"/>
                <w:sz w:val="24"/>
                <w:szCs w:val="24"/>
                <w:lang w:val="en-US"/>
              </w:rPr>
              <w:t>Sariev</w:t>
            </w:r>
            <w:proofErr w:type="spellEnd"/>
            <w:r w:rsidRPr="00882B80">
              <w:rPr>
                <w:rFonts w:ascii="Times New Roman" w:hAnsi="Times New Roman" w:cs="Times New Roman"/>
                <w:bCs/>
                <w:color w:val="000000"/>
                <w:sz w:val="24"/>
                <w:szCs w:val="24"/>
                <w:lang w:val="en-US"/>
              </w:rPr>
              <w:t xml:space="preserve"> </w:t>
            </w:r>
            <w:proofErr w:type="spellStart"/>
            <w:r w:rsidRPr="00882B80">
              <w:rPr>
                <w:rFonts w:ascii="Times New Roman" w:hAnsi="Times New Roman" w:cs="Times New Roman"/>
                <w:bCs/>
                <w:color w:val="000000"/>
                <w:sz w:val="24"/>
                <w:szCs w:val="24"/>
                <w:lang w:val="en-US"/>
              </w:rPr>
              <w:t>N.Zh</w:t>
            </w:r>
            <w:proofErr w:type="spellEnd"/>
            <w:r w:rsidRPr="00882B80">
              <w:rPr>
                <w:rFonts w:ascii="Times New Roman" w:hAnsi="Times New Roman" w:cs="Times New Roman"/>
                <w:bCs/>
                <w:color w:val="000000"/>
                <w:sz w:val="24"/>
                <w:szCs w:val="24"/>
                <w:lang w:val="en-US"/>
              </w:rPr>
              <w:t xml:space="preserve">., </w:t>
            </w:r>
            <w:proofErr w:type="spellStart"/>
            <w:r w:rsidRPr="00882B80">
              <w:rPr>
                <w:rFonts w:ascii="Times New Roman" w:hAnsi="Times New Roman" w:cs="Times New Roman"/>
                <w:bCs/>
                <w:color w:val="000000"/>
                <w:sz w:val="24"/>
                <w:szCs w:val="24"/>
                <w:lang w:val="en-US"/>
              </w:rPr>
              <w:t>Davletova</w:t>
            </w:r>
            <w:proofErr w:type="spellEnd"/>
            <w:r w:rsidRPr="00882B80">
              <w:rPr>
                <w:rFonts w:ascii="Times New Roman" w:hAnsi="Times New Roman" w:cs="Times New Roman"/>
                <w:bCs/>
                <w:color w:val="000000"/>
                <w:sz w:val="24"/>
                <w:szCs w:val="24"/>
                <w:lang w:val="en-US"/>
              </w:rPr>
              <w:t xml:space="preserve"> A.M.</w:t>
            </w:r>
            <w:r w:rsidRPr="00882B80">
              <w:rPr>
                <w:rFonts w:ascii="Times New Roman" w:hAnsi="Times New Roman" w:cs="Times New Roman"/>
                <w:color w:val="000000"/>
                <w:sz w:val="24"/>
                <w:szCs w:val="24"/>
                <w:lang w:val="en-US"/>
              </w:rPr>
              <w:t xml:space="preserve">, </w:t>
            </w:r>
            <w:proofErr w:type="spellStart"/>
            <w:r w:rsidRPr="00882B80">
              <w:rPr>
                <w:rFonts w:ascii="Times New Roman" w:hAnsi="Times New Roman" w:cs="Times New Roman"/>
                <w:bCs/>
                <w:color w:val="000000"/>
                <w:sz w:val="24"/>
                <w:szCs w:val="24"/>
                <w:lang w:val="en-US"/>
              </w:rPr>
              <w:t>Tagayev</w:t>
            </w:r>
            <w:proofErr w:type="spellEnd"/>
            <w:r w:rsidRPr="00882B80">
              <w:rPr>
                <w:rFonts w:ascii="Times New Roman" w:hAnsi="Times New Roman" w:cs="Times New Roman"/>
                <w:bCs/>
                <w:color w:val="000000"/>
                <w:sz w:val="24"/>
                <w:szCs w:val="24"/>
                <w:lang w:val="en-US"/>
              </w:rPr>
              <w:t xml:space="preserve"> O. O., </w:t>
            </w:r>
            <w:proofErr w:type="spellStart"/>
            <w:r w:rsidRPr="00882B80">
              <w:rPr>
                <w:rFonts w:ascii="Times New Roman" w:hAnsi="Times New Roman" w:cs="Times New Roman"/>
                <w:bCs/>
                <w:color w:val="000000"/>
                <w:sz w:val="24"/>
                <w:szCs w:val="24"/>
                <w:lang w:val="en-US"/>
              </w:rPr>
              <w:t>Habaev</w:t>
            </w:r>
            <w:proofErr w:type="spellEnd"/>
            <w:r w:rsidRPr="00882B80">
              <w:rPr>
                <w:rFonts w:ascii="Times New Roman" w:hAnsi="Times New Roman" w:cs="Times New Roman"/>
                <w:bCs/>
                <w:color w:val="000000"/>
                <w:sz w:val="24"/>
                <w:szCs w:val="24"/>
                <w:lang w:val="en-US"/>
              </w:rPr>
              <w:t xml:space="preserve"> I.M.</w:t>
            </w:r>
          </w:p>
        </w:tc>
      </w:tr>
      <w:tr w:rsidR="00882B80" w:rsidRPr="00882B80" w:rsidTr="00B00CB3">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eastAsia="ru-RU"/>
              </w:rPr>
            </w:pPr>
            <w:r w:rsidRPr="00882B80">
              <w:rPr>
                <w:rFonts w:ascii="Times New Roman" w:eastAsia="Times New Roman" w:hAnsi="Times New Roman" w:cs="Times New Roman"/>
                <w:sz w:val="24"/>
                <w:szCs w:val="24"/>
                <w:lang w:eastAsia="ru-RU"/>
              </w:rPr>
              <w:t>3</w:t>
            </w:r>
          </w:p>
        </w:tc>
        <w:tc>
          <w:tcPr>
            <w:tcW w:w="1307" w:type="pct"/>
            <w:vAlign w:val="bottom"/>
          </w:tcPr>
          <w:p w:rsidR="00882B80" w:rsidRPr="00882B80" w:rsidRDefault="00882B80" w:rsidP="00882B80">
            <w:pPr>
              <w:spacing w:after="0" w:line="240" w:lineRule="auto"/>
              <w:jc w:val="both"/>
              <w:outlineLvl w:val="2"/>
              <w:rPr>
                <w:rFonts w:ascii="Times New Roman" w:hAnsi="Times New Roman" w:cs="Times New Roman"/>
                <w:sz w:val="24"/>
                <w:szCs w:val="24"/>
              </w:rPr>
            </w:pPr>
            <w:r w:rsidRPr="00882B80">
              <w:rPr>
                <w:rFonts w:ascii="Times New Roman" w:hAnsi="Times New Roman" w:cs="Times New Roman"/>
                <w:color w:val="000000"/>
                <w:sz w:val="24"/>
                <w:szCs w:val="24"/>
                <w:lang w:val="kk-KZ"/>
              </w:rPr>
              <w:t>П</w:t>
            </w:r>
            <w:proofErr w:type="spellStart"/>
            <w:r w:rsidRPr="00882B80">
              <w:rPr>
                <w:rFonts w:ascii="Times New Roman" w:hAnsi="Times New Roman" w:cs="Times New Roman"/>
                <w:color w:val="000000"/>
                <w:sz w:val="24"/>
                <w:szCs w:val="24"/>
              </w:rPr>
              <w:t>араметры</w:t>
            </w:r>
            <w:proofErr w:type="spellEnd"/>
            <w:r w:rsidRPr="00882B80">
              <w:rPr>
                <w:rFonts w:ascii="Times New Roman" w:hAnsi="Times New Roman" w:cs="Times New Roman"/>
                <w:color w:val="000000"/>
                <w:sz w:val="24"/>
                <w:szCs w:val="24"/>
              </w:rPr>
              <w:t xml:space="preserve"> микроклимата коровников в зависимости от формы</w:t>
            </w:r>
            <w:r>
              <w:rPr>
                <w:rFonts w:ascii="Times New Roman" w:hAnsi="Times New Roman" w:cs="Times New Roman"/>
                <w:color w:val="000000"/>
                <w:sz w:val="24"/>
                <w:szCs w:val="24"/>
              </w:rPr>
              <w:t xml:space="preserve"> </w:t>
            </w:r>
            <w:r w:rsidRPr="00882B80">
              <w:rPr>
                <w:rFonts w:ascii="Times New Roman" w:hAnsi="Times New Roman" w:cs="Times New Roman"/>
                <w:color w:val="000000"/>
                <w:sz w:val="24"/>
                <w:szCs w:val="24"/>
              </w:rPr>
              <w:t>собственности и сезона года</w:t>
            </w:r>
          </w:p>
        </w:tc>
        <w:tc>
          <w:tcPr>
            <w:tcW w:w="642" w:type="pct"/>
          </w:tcPr>
          <w:p w:rsidR="00882B80" w:rsidRPr="00882B80" w:rsidRDefault="00882B80" w:rsidP="00882B80">
            <w:pPr>
              <w:spacing w:after="0" w:line="240" w:lineRule="auto"/>
              <w:jc w:val="center"/>
              <w:rPr>
                <w:rFonts w:ascii="Times New Roman" w:hAnsi="Times New Roman" w:cs="Times New Roman"/>
                <w:sz w:val="24"/>
                <w:szCs w:val="24"/>
                <w:lang w:val="kk-KZ"/>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spacing w:after="0" w:line="240" w:lineRule="auto"/>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 1-1(74), с. 144-150</w:t>
            </w:r>
          </w:p>
          <w:p w:rsidR="00882B80" w:rsidRPr="00882B80" w:rsidRDefault="00882B80" w:rsidP="00882B80">
            <w:pPr>
              <w:spacing w:after="0" w:line="240" w:lineRule="auto"/>
              <w:jc w:val="both"/>
              <w:rPr>
                <w:rFonts w:ascii="Times New Roman" w:hAnsi="Times New Roman" w:cs="Times New Roman"/>
                <w:sz w:val="24"/>
                <w:szCs w:val="24"/>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0,5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bCs/>
                <w:color w:val="000000"/>
                <w:sz w:val="24"/>
                <w:szCs w:val="24"/>
                <w:lang w:val="kk-KZ"/>
              </w:rPr>
            </w:pPr>
            <w:r w:rsidRPr="00882B80">
              <w:rPr>
                <w:rFonts w:ascii="Times New Roman" w:hAnsi="Times New Roman" w:cs="Times New Roman"/>
                <w:bCs/>
                <w:color w:val="000000"/>
                <w:sz w:val="24"/>
                <w:szCs w:val="24"/>
                <w:lang w:val="kk-KZ"/>
              </w:rPr>
              <w:t>Тагаев О.О.</w:t>
            </w:r>
            <w:r w:rsidRPr="00882B80">
              <w:rPr>
                <w:rFonts w:ascii="Times New Roman" w:hAnsi="Times New Roman" w:cs="Times New Roman"/>
                <w:color w:val="000000"/>
                <w:sz w:val="24"/>
                <w:szCs w:val="24"/>
                <w:lang w:val="kk-KZ"/>
              </w:rPr>
              <w:t xml:space="preserve">, </w:t>
            </w:r>
            <w:r w:rsidRPr="00882B80">
              <w:rPr>
                <w:rFonts w:ascii="Times New Roman" w:hAnsi="Times New Roman" w:cs="Times New Roman"/>
                <w:bCs/>
                <w:color w:val="000000"/>
                <w:sz w:val="24"/>
                <w:szCs w:val="24"/>
                <w:lang w:val="kk-KZ"/>
              </w:rPr>
              <w:t>Валиева Ж.М.</w:t>
            </w:r>
            <w:r w:rsidRPr="00882B80">
              <w:rPr>
                <w:rFonts w:ascii="Times New Roman" w:hAnsi="Times New Roman" w:cs="Times New Roman"/>
                <w:color w:val="000000"/>
                <w:sz w:val="24"/>
                <w:szCs w:val="24"/>
                <w:lang w:val="kk-KZ"/>
              </w:rPr>
              <w:t xml:space="preserve">, </w:t>
            </w:r>
            <w:r w:rsidRPr="00882B80">
              <w:rPr>
                <w:rFonts w:ascii="Times New Roman" w:hAnsi="Times New Roman" w:cs="Times New Roman"/>
                <w:bCs/>
                <w:color w:val="000000"/>
                <w:sz w:val="24"/>
                <w:szCs w:val="24"/>
                <w:lang w:val="kk-KZ"/>
              </w:rPr>
              <w:t>Шектібаев М. Д.</w:t>
            </w:r>
          </w:p>
        </w:tc>
      </w:tr>
      <w:tr w:rsidR="00882B80" w:rsidRPr="00882B80" w:rsidTr="00B00CB3">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4</w:t>
            </w:r>
          </w:p>
        </w:tc>
        <w:tc>
          <w:tcPr>
            <w:tcW w:w="1307" w:type="pct"/>
            <w:vAlign w:val="bottom"/>
          </w:tcPr>
          <w:p w:rsidR="00882B80" w:rsidRPr="00882B80" w:rsidRDefault="00882B80" w:rsidP="00882B80">
            <w:pPr>
              <w:spacing w:after="0" w:line="240" w:lineRule="auto"/>
              <w:outlineLvl w:val="2"/>
              <w:rPr>
                <w:rFonts w:ascii="Times New Roman" w:hAnsi="Times New Roman" w:cs="Times New Roman"/>
                <w:bCs/>
                <w:sz w:val="24"/>
                <w:szCs w:val="24"/>
              </w:rPr>
            </w:pPr>
            <w:r w:rsidRPr="00882B80">
              <w:rPr>
                <w:rFonts w:ascii="Times New Roman" w:hAnsi="Times New Roman" w:cs="Times New Roman"/>
                <w:sz w:val="24"/>
                <w:szCs w:val="24"/>
              </w:rPr>
              <w:t xml:space="preserve">Влияние микробной обсеменённости воздуха птичников </w:t>
            </w:r>
            <w:r w:rsidRPr="00882B80">
              <w:rPr>
                <w:rFonts w:ascii="Times New Roman" w:hAnsi="Times New Roman" w:cs="Times New Roman"/>
                <w:sz w:val="24"/>
                <w:szCs w:val="24"/>
                <w:lang w:val="kk-KZ"/>
              </w:rPr>
              <w:t xml:space="preserve"> на </w:t>
            </w:r>
            <w:r w:rsidRPr="00882B80">
              <w:rPr>
                <w:rFonts w:ascii="Times New Roman" w:hAnsi="Times New Roman" w:cs="Times New Roman"/>
                <w:sz w:val="24"/>
                <w:szCs w:val="24"/>
              </w:rPr>
              <w:t xml:space="preserve">цыплят бройлеров в процессе технологического цикла на </w:t>
            </w:r>
            <w:r w:rsidRPr="00882B80">
              <w:rPr>
                <w:rFonts w:ascii="Times New Roman" w:hAnsi="Times New Roman" w:cs="Times New Roman"/>
                <w:sz w:val="24"/>
                <w:szCs w:val="24"/>
                <w:lang w:val="kk-KZ"/>
              </w:rPr>
              <w:t xml:space="preserve">их </w:t>
            </w:r>
            <w:proofErr w:type="spellStart"/>
            <w:r w:rsidRPr="00882B80">
              <w:rPr>
                <w:rFonts w:ascii="Times New Roman" w:hAnsi="Times New Roman" w:cs="Times New Roman"/>
                <w:sz w:val="24"/>
                <w:szCs w:val="24"/>
              </w:rPr>
              <w:t>сохранност</w:t>
            </w:r>
            <w:proofErr w:type="spellEnd"/>
            <w:r w:rsidRPr="00882B80">
              <w:rPr>
                <w:rFonts w:ascii="Times New Roman" w:hAnsi="Times New Roman" w:cs="Times New Roman"/>
                <w:sz w:val="24"/>
                <w:szCs w:val="24"/>
                <w:lang w:val="kk-KZ"/>
              </w:rPr>
              <w:t>ь и</w:t>
            </w:r>
            <w:r w:rsidRPr="00882B80">
              <w:rPr>
                <w:rFonts w:ascii="Times New Roman" w:hAnsi="Times New Roman" w:cs="Times New Roman"/>
                <w:sz w:val="24"/>
                <w:szCs w:val="24"/>
              </w:rPr>
              <w:t xml:space="preserve"> </w:t>
            </w:r>
            <w:proofErr w:type="spellStart"/>
            <w:r w:rsidRPr="00882B80">
              <w:rPr>
                <w:rFonts w:ascii="Times New Roman" w:hAnsi="Times New Roman" w:cs="Times New Roman"/>
                <w:sz w:val="24"/>
                <w:szCs w:val="24"/>
              </w:rPr>
              <w:t>продуктивност</w:t>
            </w:r>
            <w:proofErr w:type="spellEnd"/>
            <w:r w:rsidRPr="00882B80">
              <w:rPr>
                <w:rFonts w:ascii="Times New Roman" w:hAnsi="Times New Roman" w:cs="Times New Roman"/>
                <w:sz w:val="24"/>
                <w:szCs w:val="24"/>
                <w:lang w:val="kk-KZ"/>
              </w:rPr>
              <w:t>ь</w:t>
            </w:r>
          </w:p>
        </w:tc>
        <w:tc>
          <w:tcPr>
            <w:tcW w:w="642" w:type="pct"/>
          </w:tcPr>
          <w:p w:rsidR="00882B80" w:rsidRPr="00882B80" w:rsidRDefault="00882B80" w:rsidP="00882B80">
            <w:pPr>
              <w:spacing w:after="0" w:line="240" w:lineRule="auto"/>
              <w:jc w:val="center"/>
              <w:rPr>
                <w:rFonts w:ascii="Times New Roman" w:hAnsi="Times New Roman" w:cs="Times New Roman"/>
                <w:color w:val="000000"/>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pStyle w:val="aa"/>
              <w:tabs>
                <w:tab w:val="left" w:pos="460"/>
              </w:tabs>
              <w:spacing w:after="0" w:line="240" w:lineRule="auto"/>
              <w:ind w:left="0"/>
              <w:jc w:val="both"/>
              <w:rPr>
                <w:rFonts w:ascii="Times New Roman" w:hAnsi="Times New Roman"/>
                <w:sz w:val="24"/>
                <w:szCs w:val="24"/>
                <w:shd w:val="clear" w:color="auto" w:fill="FFFFFF"/>
              </w:rPr>
            </w:pPr>
            <w:proofErr w:type="spellStart"/>
            <w:r w:rsidRPr="00882B80">
              <w:rPr>
                <w:rFonts w:ascii="Times New Roman" w:hAnsi="Times New Roman"/>
                <w:sz w:val="24"/>
                <w:szCs w:val="24"/>
                <w:shd w:val="clear" w:color="auto" w:fill="FFFFFF"/>
              </w:rPr>
              <w:t>Ғылым</w:t>
            </w:r>
            <w:proofErr w:type="spellEnd"/>
            <w:r w:rsidRPr="00882B80">
              <w:rPr>
                <w:rFonts w:ascii="Times New Roman" w:hAnsi="Times New Roman"/>
                <w:sz w:val="24"/>
                <w:szCs w:val="24"/>
                <w:shd w:val="clear" w:color="auto" w:fill="FFFFFF"/>
              </w:rPr>
              <w:t xml:space="preserve"> </w:t>
            </w:r>
            <w:proofErr w:type="spellStart"/>
            <w:r w:rsidRPr="00882B80">
              <w:rPr>
                <w:rFonts w:ascii="Times New Roman" w:hAnsi="Times New Roman"/>
                <w:sz w:val="24"/>
                <w:szCs w:val="24"/>
                <w:shd w:val="clear" w:color="auto" w:fill="FFFFFF"/>
              </w:rPr>
              <w:t>және</w:t>
            </w:r>
            <w:proofErr w:type="spellEnd"/>
            <w:r w:rsidRPr="00882B80">
              <w:rPr>
                <w:rFonts w:ascii="Times New Roman" w:hAnsi="Times New Roman"/>
                <w:sz w:val="24"/>
                <w:szCs w:val="24"/>
                <w:shd w:val="clear" w:color="auto" w:fill="FFFFFF"/>
              </w:rPr>
              <w:t xml:space="preserve"> </w:t>
            </w:r>
            <w:proofErr w:type="spellStart"/>
            <w:r w:rsidRPr="00882B80">
              <w:rPr>
                <w:rFonts w:ascii="Times New Roman" w:hAnsi="Times New Roman"/>
                <w:sz w:val="24"/>
                <w:szCs w:val="24"/>
                <w:shd w:val="clear" w:color="auto" w:fill="FFFFFF"/>
              </w:rPr>
              <w:t>білім</w:t>
            </w:r>
            <w:proofErr w:type="spellEnd"/>
            <w:r w:rsidRPr="00882B80">
              <w:rPr>
                <w:rFonts w:ascii="Times New Roman" w:hAnsi="Times New Roman"/>
                <w:sz w:val="24"/>
                <w:szCs w:val="24"/>
                <w:shd w:val="clear" w:color="auto" w:fill="FFFFFF"/>
              </w:rPr>
              <w:t>. 202</w:t>
            </w:r>
            <w:r w:rsidRPr="00882B80">
              <w:rPr>
                <w:rFonts w:ascii="Times New Roman" w:hAnsi="Times New Roman"/>
                <w:sz w:val="24"/>
                <w:szCs w:val="24"/>
                <w:shd w:val="clear" w:color="auto" w:fill="FFFFFF"/>
                <w:lang w:val="kk-KZ"/>
              </w:rPr>
              <w:t>4</w:t>
            </w:r>
            <w:r w:rsidRPr="00882B80">
              <w:rPr>
                <w:rFonts w:ascii="Times New Roman" w:hAnsi="Times New Roman"/>
                <w:sz w:val="24"/>
                <w:szCs w:val="24"/>
                <w:shd w:val="clear" w:color="auto" w:fill="FFFFFF"/>
              </w:rPr>
              <w:t>. № 2-1(75), с.239-248</w:t>
            </w:r>
          </w:p>
          <w:p w:rsidR="00882B80" w:rsidRPr="00882B80" w:rsidRDefault="00882B80" w:rsidP="00882B80">
            <w:pPr>
              <w:pStyle w:val="aa"/>
              <w:tabs>
                <w:tab w:val="left" w:pos="460"/>
              </w:tabs>
              <w:spacing w:after="0" w:line="240" w:lineRule="auto"/>
              <w:ind w:left="0"/>
              <w:jc w:val="both"/>
              <w:rPr>
                <w:rFonts w:ascii="Times New Roman" w:hAnsi="Times New Roman"/>
                <w:sz w:val="24"/>
                <w:szCs w:val="24"/>
                <w:shd w:val="clear" w:color="auto" w:fill="FFFFFF"/>
              </w:rPr>
            </w:pPr>
          </w:p>
          <w:p w:rsidR="00882B80" w:rsidRPr="00882B80" w:rsidRDefault="00882B80" w:rsidP="00882B80">
            <w:pPr>
              <w:pStyle w:val="aa"/>
              <w:tabs>
                <w:tab w:val="left" w:pos="460"/>
              </w:tabs>
              <w:spacing w:after="0" w:line="240" w:lineRule="auto"/>
              <w:ind w:left="0"/>
              <w:jc w:val="both"/>
              <w:rPr>
                <w:rFonts w:ascii="Times New Roman" w:hAnsi="Times New Roman"/>
                <w:sz w:val="24"/>
                <w:szCs w:val="24"/>
                <w:shd w:val="clear" w:color="auto" w:fill="FFFFFF"/>
              </w:rPr>
            </w:pPr>
          </w:p>
          <w:p w:rsidR="00882B80" w:rsidRPr="00882B80" w:rsidRDefault="00882B80" w:rsidP="00882B80">
            <w:pPr>
              <w:pStyle w:val="aa"/>
              <w:tabs>
                <w:tab w:val="left" w:pos="460"/>
              </w:tabs>
              <w:spacing w:after="0" w:line="240" w:lineRule="auto"/>
              <w:ind w:left="0"/>
              <w:jc w:val="both"/>
              <w:rPr>
                <w:rFonts w:ascii="Times New Roman" w:hAnsi="Times New Roman"/>
                <w:sz w:val="24"/>
                <w:szCs w:val="24"/>
                <w:shd w:val="clear" w:color="auto" w:fill="FFFFFF"/>
              </w:rPr>
            </w:pPr>
          </w:p>
          <w:p w:rsidR="00882B80" w:rsidRPr="00882B80" w:rsidRDefault="00882B80" w:rsidP="00882B80">
            <w:pPr>
              <w:pStyle w:val="aa"/>
              <w:tabs>
                <w:tab w:val="left" w:pos="460"/>
              </w:tabs>
              <w:spacing w:after="0" w:line="240" w:lineRule="auto"/>
              <w:ind w:left="0"/>
              <w:jc w:val="both"/>
              <w:rPr>
                <w:rFonts w:ascii="Times New Roman" w:hAnsi="Times New Roman"/>
                <w:sz w:val="24"/>
                <w:szCs w:val="24"/>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0,75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bCs/>
                <w:color w:val="000000"/>
                <w:sz w:val="24"/>
                <w:szCs w:val="24"/>
                <w:lang w:val="kk-KZ"/>
              </w:rPr>
            </w:pPr>
            <w:r w:rsidRPr="00882B80">
              <w:rPr>
                <w:rFonts w:ascii="Times New Roman" w:hAnsi="Times New Roman" w:cs="Times New Roman"/>
                <w:bCs/>
                <w:color w:val="000000"/>
                <w:sz w:val="24"/>
                <w:szCs w:val="24"/>
                <w:lang w:val="kk-KZ"/>
              </w:rPr>
              <w:t>Тагаев О.О.</w:t>
            </w:r>
            <w:r w:rsidRPr="00882B80">
              <w:rPr>
                <w:rFonts w:ascii="Times New Roman" w:hAnsi="Times New Roman" w:cs="Times New Roman"/>
                <w:color w:val="000000"/>
                <w:sz w:val="24"/>
                <w:szCs w:val="24"/>
                <w:lang w:val="kk-KZ"/>
              </w:rPr>
              <w:t xml:space="preserve">, Барахов Б.Б., </w:t>
            </w:r>
            <w:r w:rsidRPr="00882B80">
              <w:rPr>
                <w:rFonts w:ascii="Times New Roman" w:hAnsi="Times New Roman" w:cs="Times New Roman"/>
                <w:bCs/>
                <w:color w:val="000000"/>
                <w:sz w:val="24"/>
                <w:szCs w:val="24"/>
                <w:lang w:val="kk-KZ"/>
              </w:rPr>
              <w:t>Шектібаев М. Д., Смагулов Д.Б.</w:t>
            </w:r>
          </w:p>
          <w:p w:rsidR="00882B80" w:rsidRPr="00882B80" w:rsidRDefault="00882B80" w:rsidP="00882B80">
            <w:pPr>
              <w:spacing w:after="0" w:line="240" w:lineRule="auto"/>
              <w:rPr>
                <w:rFonts w:ascii="Times New Roman" w:hAnsi="Times New Roman" w:cs="Times New Roman"/>
                <w:bCs/>
                <w:color w:val="000000"/>
                <w:sz w:val="24"/>
                <w:szCs w:val="24"/>
                <w:lang w:val="kk-KZ"/>
              </w:rPr>
            </w:pPr>
          </w:p>
        </w:tc>
      </w:tr>
      <w:tr w:rsidR="00882B80" w:rsidRPr="00882B80" w:rsidTr="003F3B37">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5</w:t>
            </w:r>
          </w:p>
        </w:tc>
        <w:tc>
          <w:tcPr>
            <w:tcW w:w="1307" w:type="pct"/>
            <w:vAlign w:val="bottom"/>
          </w:tcPr>
          <w:p w:rsidR="00882B80" w:rsidRPr="00882B80" w:rsidRDefault="00882B80" w:rsidP="00882B80">
            <w:pPr>
              <w:spacing w:after="0" w:line="240" w:lineRule="auto"/>
              <w:jc w:val="both"/>
              <w:rPr>
                <w:rFonts w:ascii="Times New Roman" w:hAnsi="Times New Roman" w:cs="Times New Roman"/>
                <w:sz w:val="24"/>
                <w:szCs w:val="24"/>
                <w:lang w:val="kk-KZ"/>
              </w:rPr>
            </w:pPr>
            <w:r w:rsidRPr="00882B80">
              <w:rPr>
                <w:rFonts w:ascii="Times New Roman" w:hAnsi="Times New Roman" w:cs="Times New Roman"/>
                <w:color w:val="000000"/>
                <w:sz w:val="24"/>
                <w:szCs w:val="24"/>
                <w:lang w:val="kk-KZ"/>
              </w:rPr>
              <w:t>«ДОСЖАН» ШҚ қазақтың құйрықты қылшық жүнді тұқымы қозыларының өсу динамикасы мен экстерьерлік ерекшеліктерінің сипаттамасы</w:t>
            </w:r>
          </w:p>
        </w:tc>
        <w:tc>
          <w:tcPr>
            <w:tcW w:w="642" w:type="pct"/>
          </w:tcPr>
          <w:p w:rsidR="00882B80" w:rsidRPr="00882B80" w:rsidRDefault="00882B80" w:rsidP="00882B80">
            <w:pPr>
              <w:spacing w:after="0" w:line="240" w:lineRule="auto"/>
              <w:jc w:val="center"/>
              <w:rPr>
                <w:rFonts w:ascii="Times New Roman" w:hAnsi="Times New Roman" w:cs="Times New Roman"/>
                <w:sz w:val="24"/>
                <w:szCs w:val="24"/>
                <w:lang w:val="kk-KZ"/>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pStyle w:val="1"/>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 2-2(75), с.229-237</w:t>
            </w:r>
          </w:p>
          <w:p w:rsidR="00882B80" w:rsidRPr="00882B80" w:rsidRDefault="00882B80" w:rsidP="00882B80">
            <w:pPr>
              <w:pStyle w:val="1"/>
              <w:jc w:val="both"/>
              <w:rPr>
                <w:rFonts w:ascii="Times New Roman" w:hAnsi="Times New Roman" w:cs="Times New Roman"/>
                <w:sz w:val="24"/>
                <w:szCs w:val="24"/>
                <w:shd w:val="clear" w:color="auto" w:fill="FFFFFF"/>
              </w:rPr>
            </w:pPr>
          </w:p>
          <w:p w:rsidR="00882B80" w:rsidRPr="00882B80" w:rsidRDefault="00882B80" w:rsidP="00882B80">
            <w:pPr>
              <w:pStyle w:val="1"/>
              <w:jc w:val="both"/>
              <w:rPr>
                <w:rFonts w:ascii="Times New Roman" w:hAnsi="Times New Roman" w:cs="Times New Roman"/>
                <w:sz w:val="24"/>
                <w:szCs w:val="24"/>
                <w:shd w:val="clear" w:color="auto" w:fill="FFFFFF"/>
              </w:rPr>
            </w:pPr>
          </w:p>
          <w:p w:rsidR="00882B80" w:rsidRPr="00882B80" w:rsidRDefault="00882B80" w:rsidP="00882B80">
            <w:pPr>
              <w:pStyle w:val="1"/>
              <w:jc w:val="both"/>
              <w:rPr>
                <w:rFonts w:ascii="Times New Roman" w:hAnsi="Times New Roman" w:cs="Times New Roman"/>
                <w:sz w:val="24"/>
                <w:szCs w:val="24"/>
                <w:shd w:val="clear" w:color="auto" w:fill="FFFFFF"/>
              </w:rPr>
            </w:pPr>
          </w:p>
          <w:p w:rsidR="00882B80" w:rsidRPr="00882B80" w:rsidRDefault="00882B80" w:rsidP="00882B80">
            <w:pPr>
              <w:pStyle w:val="1"/>
              <w:jc w:val="both"/>
              <w:rPr>
                <w:rFonts w:ascii="Times New Roman" w:hAnsi="Times New Roman" w:cs="Times New Roman"/>
                <w:sz w:val="24"/>
                <w:szCs w:val="24"/>
                <w:lang w:val="kk-KZ"/>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0,8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bCs/>
                <w:color w:val="000000"/>
                <w:sz w:val="24"/>
                <w:szCs w:val="24"/>
                <w:lang w:val="kk-KZ"/>
              </w:rPr>
            </w:pPr>
            <w:r w:rsidRPr="00882B80">
              <w:rPr>
                <w:rFonts w:ascii="Times New Roman" w:hAnsi="Times New Roman" w:cs="Times New Roman"/>
                <w:bCs/>
                <w:color w:val="000000"/>
                <w:sz w:val="24"/>
                <w:szCs w:val="24"/>
                <w:lang w:val="kk-KZ"/>
              </w:rPr>
              <w:t xml:space="preserve">Давлетова А.М., Смагулов Д. Б., </w:t>
            </w:r>
          </w:p>
          <w:p w:rsidR="00882B80" w:rsidRPr="00882B80" w:rsidRDefault="00882B80" w:rsidP="00882B80">
            <w:pPr>
              <w:spacing w:after="0" w:line="240" w:lineRule="auto"/>
              <w:rPr>
                <w:rFonts w:ascii="Times New Roman" w:hAnsi="Times New Roman" w:cs="Times New Roman"/>
                <w:bCs/>
                <w:color w:val="000000"/>
                <w:sz w:val="24"/>
                <w:szCs w:val="24"/>
                <w:lang w:val="kk-KZ"/>
              </w:rPr>
            </w:pPr>
            <w:r w:rsidRPr="00882B80">
              <w:rPr>
                <w:rFonts w:ascii="Times New Roman" w:hAnsi="Times New Roman" w:cs="Times New Roman"/>
                <w:bCs/>
                <w:color w:val="000000"/>
                <w:sz w:val="24"/>
                <w:szCs w:val="24"/>
                <w:lang w:val="kk-KZ"/>
              </w:rPr>
              <w:t>Дошанов Д. А., Егемкулов Н.А.</w:t>
            </w:r>
          </w:p>
          <w:p w:rsidR="00882B80" w:rsidRPr="00882B80" w:rsidRDefault="00882B80" w:rsidP="00882B80">
            <w:pPr>
              <w:spacing w:after="0" w:line="240" w:lineRule="auto"/>
              <w:rPr>
                <w:rFonts w:ascii="Times New Roman" w:hAnsi="Times New Roman" w:cs="Times New Roman"/>
                <w:sz w:val="24"/>
                <w:szCs w:val="24"/>
                <w:lang w:val="kk-KZ"/>
              </w:rPr>
            </w:pPr>
          </w:p>
        </w:tc>
      </w:tr>
    </w:tbl>
    <w:p w:rsidR="00882B80" w:rsidRDefault="002F3D3C" w:rsidP="002F3D3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F3D3C" w:rsidRDefault="00882B80" w:rsidP="002F3D3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F3D3C">
        <w:rPr>
          <w:rFonts w:ascii="Times New Roman" w:hAnsi="Times New Roman" w:cs="Times New Roman"/>
          <w:sz w:val="24"/>
          <w:szCs w:val="24"/>
          <w:lang w:val="kk-KZ"/>
        </w:rPr>
        <w:t xml:space="preserve">  </w:t>
      </w:r>
      <w:r w:rsidR="002F3D3C" w:rsidRPr="001B550E">
        <w:rPr>
          <w:rFonts w:ascii="Times New Roman" w:hAnsi="Times New Roman" w:cs="Times New Roman"/>
          <w:sz w:val="24"/>
          <w:szCs w:val="24"/>
          <w:lang w:val="kk-KZ"/>
        </w:rPr>
        <w:t xml:space="preserve">Соискатель </w:t>
      </w:r>
      <w:r w:rsidR="002F3D3C" w:rsidRPr="001B550E">
        <w:rPr>
          <w:rFonts w:ascii="Times New Roman" w:hAnsi="Times New Roman" w:cs="Times New Roman"/>
          <w:sz w:val="24"/>
          <w:szCs w:val="24"/>
          <w:lang w:val="kk-KZ"/>
        </w:rPr>
        <w:tab/>
      </w:r>
      <w:r w:rsidR="002F3D3C" w:rsidRPr="001B550E">
        <w:rPr>
          <w:rFonts w:ascii="Times New Roman" w:hAnsi="Times New Roman" w:cs="Times New Roman"/>
          <w:sz w:val="24"/>
          <w:szCs w:val="24"/>
          <w:lang w:val="kk-KZ"/>
        </w:rPr>
        <w:tab/>
      </w:r>
      <w:r w:rsidR="002F3D3C" w:rsidRPr="001B550E">
        <w:rPr>
          <w:rFonts w:ascii="Times New Roman" w:hAnsi="Times New Roman" w:cs="Times New Roman"/>
          <w:sz w:val="24"/>
          <w:szCs w:val="24"/>
          <w:lang w:val="kk-KZ"/>
        </w:rPr>
        <w:tab/>
      </w:r>
      <w:r w:rsidR="002F3D3C" w:rsidRPr="001B550E">
        <w:rPr>
          <w:rFonts w:ascii="Times New Roman" w:hAnsi="Times New Roman" w:cs="Times New Roman"/>
          <w:sz w:val="24"/>
          <w:szCs w:val="24"/>
          <w:lang w:val="kk-KZ"/>
        </w:rPr>
        <w:tab/>
      </w:r>
      <w:r w:rsidR="002F3D3C" w:rsidRPr="001B550E">
        <w:rPr>
          <w:rFonts w:ascii="Times New Roman" w:hAnsi="Times New Roman" w:cs="Times New Roman"/>
          <w:sz w:val="24"/>
          <w:szCs w:val="24"/>
          <w:lang w:val="kk-KZ"/>
        </w:rPr>
        <w:tab/>
      </w:r>
      <w:r w:rsidR="002F3D3C">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002F3D3C">
        <w:rPr>
          <w:rFonts w:ascii="Times New Roman" w:hAnsi="Times New Roman" w:cs="Times New Roman"/>
          <w:sz w:val="24"/>
          <w:szCs w:val="24"/>
          <w:lang w:val="kk-KZ"/>
        </w:rPr>
        <w:t>.</w:t>
      </w:r>
      <w:r>
        <w:rPr>
          <w:rFonts w:ascii="Times New Roman" w:hAnsi="Times New Roman" w:cs="Times New Roman"/>
          <w:sz w:val="24"/>
          <w:szCs w:val="24"/>
          <w:lang w:val="kk-KZ"/>
        </w:rPr>
        <w:t>С</w:t>
      </w:r>
      <w:r w:rsidR="002F3D3C">
        <w:rPr>
          <w:rFonts w:ascii="Times New Roman" w:hAnsi="Times New Roman" w:cs="Times New Roman"/>
          <w:sz w:val="24"/>
          <w:szCs w:val="24"/>
          <w:lang w:val="kk-KZ"/>
        </w:rPr>
        <w:t xml:space="preserve">. </w:t>
      </w:r>
      <w:r>
        <w:rPr>
          <w:rFonts w:ascii="Times New Roman" w:hAnsi="Times New Roman" w:cs="Times New Roman"/>
          <w:sz w:val="24"/>
          <w:szCs w:val="24"/>
          <w:lang w:val="kk-KZ"/>
        </w:rPr>
        <w:t>Айтпаева</w:t>
      </w:r>
    </w:p>
    <w:p w:rsidR="002F3D3C" w:rsidRDefault="002F3D3C" w:rsidP="002F3D3C">
      <w:pPr>
        <w:ind w:left="2124"/>
        <w:rPr>
          <w:rFonts w:ascii="Times New Roman" w:hAnsi="Times New Roman" w:cs="Times New Roman"/>
          <w:sz w:val="24"/>
          <w:szCs w:val="24"/>
          <w:lang w:val="kk-KZ"/>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7C3B97" w:rsidRPr="006C41FF" w:rsidRDefault="007C3B97" w:rsidP="000034D5">
      <w:pPr>
        <w:spacing w:after="0" w:line="240" w:lineRule="auto"/>
        <w:ind w:left="-426" w:right="-1417"/>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lastRenderedPageBreak/>
        <w:t>Западно-Казахстанский аграрно-технический университет имени Жангир хана</w:t>
      </w:r>
    </w:p>
    <w:p w:rsidR="007C3B97" w:rsidRDefault="007C3B97" w:rsidP="000034D5">
      <w:pPr>
        <w:spacing w:after="0" w:line="240" w:lineRule="auto"/>
        <w:jc w:val="center"/>
        <w:rPr>
          <w:rFonts w:ascii="Times New Roman" w:eastAsia="Times New Roman" w:hAnsi="Times New Roman" w:cs="Times New Roman"/>
          <w:b/>
          <w:sz w:val="24"/>
          <w:szCs w:val="24"/>
          <w:lang w:val="kk-KZ" w:eastAsia="ru-RU"/>
        </w:rPr>
      </w:pPr>
      <w:r w:rsidRPr="00010ED0">
        <w:rPr>
          <w:rFonts w:ascii="Times New Roman" w:eastAsia="Times New Roman" w:hAnsi="Times New Roman" w:cs="Times New Roman"/>
          <w:b/>
          <w:sz w:val="24"/>
          <w:szCs w:val="24"/>
          <w:lang w:eastAsia="ru-RU"/>
        </w:rPr>
        <w:t xml:space="preserve">Список научных </w:t>
      </w:r>
      <w:r>
        <w:rPr>
          <w:rFonts w:ascii="Times New Roman" w:eastAsia="Times New Roman" w:hAnsi="Times New Roman" w:cs="Times New Roman"/>
          <w:b/>
          <w:sz w:val="24"/>
          <w:szCs w:val="24"/>
          <w:lang w:val="kk-KZ" w:eastAsia="ru-RU"/>
        </w:rPr>
        <w:t xml:space="preserve">и методических </w:t>
      </w:r>
      <w:r w:rsidRPr="00010ED0">
        <w:rPr>
          <w:rFonts w:ascii="Times New Roman" w:eastAsia="Times New Roman" w:hAnsi="Times New Roman" w:cs="Times New Roman"/>
          <w:b/>
          <w:sz w:val="24"/>
          <w:szCs w:val="24"/>
          <w:lang w:eastAsia="ru-RU"/>
        </w:rPr>
        <w:t>трудов</w:t>
      </w:r>
    </w:p>
    <w:p w:rsidR="00882B80" w:rsidRPr="00E14CDA" w:rsidRDefault="00882B80" w:rsidP="00882B80">
      <w:pPr>
        <w:pStyle w:val="ac"/>
        <w:ind w:right="567"/>
        <w:rPr>
          <w:b w:val="0"/>
        </w:rPr>
      </w:pPr>
      <w:r>
        <w:rPr>
          <w:lang w:val="kk-KZ"/>
        </w:rPr>
        <w:t>Айтпаевой</w:t>
      </w:r>
      <w:r w:rsidRPr="00E14CDA">
        <w:t xml:space="preserve"> </w:t>
      </w:r>
      <w:r>
        <w:rPr>
          <w:lang w:val="kk-KZ"/>
        </w:rPr>
        <w:t>Зухры Сансызбаевны</w:t>
      </w:r>
    </w:p>
    <w:p w:rsidR="00882B80" w:rsidRPr="00AA7A93" w:rsidRDefault="00882B80" w:rsidP="00882B80">
      <w:pPr>
        <w:jc w:val="center"/>
        <w:rPr>
          <w:b/>
          <w:sz w:val="16"/>
          <w:szCs w:val="16"/>
          <w:lang w:val="kk-KZ"/>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54"/>
        <w:gridCol w:w="1991"/>
        <w:gridCol w:w="4932"/>
        <w:gridCol w:w="1715"/>
        <w:gridCol w:w="2277"/>
      </w:tblGrid>
      <w:tr w:rsidR="00933B25" w:rsidRPr="000E40C2" w:rsidTr="00234E45">
        <w:trPr>
          <w:trHeight w:val="857"/>
          <w:jc w:val="center"/>
        </w:trPr>
        <w:tc>
          <w:tcPr>
            <w:tcW w:w="174" w:type="pct"/>
            <w:vAlign w:val="center"/>
          </w:tcPr>
          <w:p w:rsidR="00933B25" w:rsidRPr="00010ED0" w:rsidRDefault="00933B25" w:rsidP="002A0054">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 xml:space="preserve">№ </w:t>
            </w:r>
          </w:p>
        </w:tc>
        <w:tc>
          <w:tcPr>
            <w:tcW w:w="1307" w:type="pct"/>
            <w:vAlign w:val="center"/>
          </w:tcPr>
          <w:p w:rsidR="00933B25" w:rsidRPr="00010ED0" w:rsidRDefault="00933B25"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Наименование</w:t>
            </w:r>
            <w:r w:rsidR="00010ED0" w:rsidRPr="00010ED0">
              <w:rPr>
                <w:rFonts w:ascii="Times New Roman" w:eastAsia="Times New Roman" w:hAnsi="Times New Roman" w:cs="Times New Roman"/>
                <w:sz w:val="24"/>
                <w:szCs w:val="24"/>
                <w:lang w:eastAsia="ru-RU"/>
              </w:rPr>
              <w:t xml:space="preserve"> (с уточнением в скобках вида публикаций – монография, статья и т.д.)</w:t>
            </w:r>
          </w:p>
        </w:tc>
        <w:tc>
          <w:tcPr>
            <w:tcW w:w="642" w:type="pct"/>
            <w:vAlign w:val="center"/>
          </w:tcPr>
          <w:p w:rsidR="00933B25" w:rsidRPr="00010ED0" w:rsidRDefault="00010ED0" w:rsidP="002A0054">
            <w:pPr>
              <w:spacing w:after="0" w:line="240" w:lineRule="auto"/>
              <w:jc w:val="center"/>
              <w:rPr>
                <w:rFonts w:ascii="Times New Roman" w:eastAsia="Times New Roman" w:hAnsi="Times New Roman" w:cs="Times New Roman"/>
                <w:sz w:val="24"/>
                <w:szCs w:val="24"/>
                <w:lang w:eastAsia="ru-RU"/>
              </w:rPr>
            </w:pPr>
            <w:proofErr w:type="spellStart"/>
            <w:r w:rsidRPr="00010ED0">
              <w:rPr>
                <w:rFonts w:ascii="Times New Roman" w:eastAsia="Times New Roman" w:hAnsi="Times New Roman" w:cs="Times New Roman"/>
                <w:sz w:val="24"/>
                <w:szCs w:val="24"/>
                <w:lang w:eastAsia="ru-RU"/>
              </w:rPr>
              <w:t>Хар</w:t>
            </w:r>
            <w:proofErr w:type="spellEnd"/>
            <w:r w:rsidRPr="00010ED0">
              <w:rPr>
                <w:rFonts w:ascii="Times New Roman" w:eastAsia="Times New Roman" w:hAnsi="Times New Roman" w:cs="Times New Roman"/>
                <w:sz w:val="24"/>
                <w:szCs w:val="24"/>
                <w:lang w:eastAsia="ru-RU"/>
              </w:rPr>
              <w:t>-р работ</w:t>
            </w:r>
          </w:p>
        </w:tc>
        <w:tc>
          <w:tcPr>
            <w:tcW w:w="1590" w:type="pct"/>
            <w:vAlign w:val="center"/>
          </w:tcPr>
          <w:p w:rsidR="00933B25" w:rsidRPr="00010ED0" w:rsidRDefault="00010ED0"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Выходные данные (</w:t>
            </w:r>
            <w:r>
              <w:rPr>
                <w:rFonts w:ascii="Times New Roman" w:eastAsia="Times New Roman" w:hAnsi="Times New Roman" w:cs="Times New Roman"/>
                <w:sz w:val="24"/>
                <w:szCs w:val="24"/>
                <w:lang w:eastAsia="ru-RU"/>
              </w:rPr>
              <w:t>издательство, журнал, №, год или № издательского свидетельства)</w:t>
            </w:r>
          </w:p>
        </w:tc>
        <w:tc>
          <w:tcPr>
            <w:tcW w:w="553" w:type="pct"/>
            <w:vAlign w:val="center"/>
          </w:tcPr>
          <w:p w:rsidR="00933B25" w:rsidRPr="00010ED0" w:rsidRDefault="00010ED0" w:rsidP="002A0054">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Объем (к</w:t>
            </w:r>
            <w:r w:rsidR="00933B25" w:rsidRPr="00010ED0">
              <w:rPr>
                <w:rFonts w:ascii="Times New Roman" w:eastAsia="Times New Roman" w:hAnsi="Times New Roman" w:cs="Times New Roman"/>
                <w:sz w:val="24"/>
                <w:szCs w:val="24"/>
                <w:lang w:eastAsia="ru-RU"/>
              </w:rPr>
              <w:t xml:space="preserve">ол-во </w:t>
            </w:r>
            <w:proofErr w:type="spellStart"/>
            <w:r w:rsidR="00933B25" w:rsidRPr="00010ED0">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л.)</w:t>
            </w:r>
          </w:p>
        </w:tc>
        <w:tc>
          <w:tcPr>
            <w:tcW w:w="734" w:type="pct"/>
            <w:vAlign w:val="center"/>
          </w:tcPr>
          <w:p w:rsidR="00933B25" w:rsidRPr="00010ED0" w:rsidRDefault="00010ED0" w:rsidP="00234E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Соавторы (фамилия, инициалы)</w:t>
            </w:r>
          </w:p>
        </w:tc>
      </w:tr>
      <w:tr w:rsidR="00062831" w:rsidRPr="000E40C2" w:rsidTr="00933B25">
        <w:trPr>
          <w:jc w:val="center"/>
        </w:trPr>
        <w:tc>
          <w:tcPr>
            <w:tcW w:w="174" w:type="pct"/>
            <w:vAlign w:val="center"/>
          </w:tcPr>
          <w:p w:rsidR="00062831" w:rsidRPr="00010ED0" w:rsidRDefault="00062831" w:rsidP="002A0054">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1</w:t>
            </w:r>
          </w:p>
        </w:tc>
        <w:tc>
          <w:tcPr>
            <w:tcW w:w="1307" w:type="pct"/>
            <w:vAlign w:val="center"/>
          </w:tcPr>
          <w:p w:rsidR="00062831" w:rsidRPr="00010ED0" w:rsidRDefault="00062831"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2</w:t>
            </w:r>
          </w:p>
        </w:tc>
        <w:tc>
          <w:tcPr>
            <w:tcW w:w="642" w:type="pct"/>
            <w:vAlign w:val="center"/>
          </w:tcPr>
          <w:p w:rsidR="00062831" w:rsidRPr="00010ED0" w:rsidRDefault="00062831"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3</w:t>
            </w:r>
          </w:p>
        </w:tc>
        <w:tc>
          <w:tcPr>
            <w:tcW w:w="1590" w:type="pct"/>
            <w:vAlign w:val="center"/>
          </w:tcPr>
          <w:p w:rsidR="00062831" w:rsidRPr="00010ED0" w:rsidRDefault="00062831"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4</w:t>
            </w:r>
          </w:p>
        </w:tc>
        <w:tc>
          <w:tcPr>
            <w:tcW w:w="553" w:type="pct"/>
            <w:vAlign w:val="center"/>
          </w:tcPr>
          <w:p w:rsidR="00062831" w:rsidRPr="00010ED0" w:rsidRDefault="00062831"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5</w:t>
            </w:r>
          </w:p>
        </w:tc>
        <w:tc>
          <w:tcPr>
            <w:tcW w:w="734" w:type="pct"/>
            <w:vAlign w:val="center"/>
          </w:tcPr>
          <w:p w:rsidR="00062831" w:rsidRPr="00010ED0" w:rsidRDefault="00062831" w:rsidP="002A0054">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6</w:t>
            </w:r>
          </w:p>
        </w:tc>
      </w:tr>
      <w:tr w:rsidR="001B2618" w:rsidRPr="00FA63E6" w:rsidTr="001B2618">
        <w:trPr>
          <w:jc w:val="center"/>
        </w:trPr>
        <w:tc>
          <w:tcPr>
            <w:tcW w:w="5000" w:type="pct"/>
            <w:gridSpan w:val="6"/>
          </w:tcPr>
          <w:p w:rsidR="001B2618" w:rsidRPr="001B2618" w:rsidRDefault="001B2618" w:rsidP="008972A0">
            <w:pPr>
              <w:spacing w:after="0" w:line="240" w:lineRule="auto"/>
              <w:jc w:val="center"/>
              <w:rPr>
                <w:rFonts w:ascii="Times New Roman" w:eastAsia="Times New Roman" w:hAnsi="Times New Roman" w:cs="Times New Roman"/>
                <w:sz w:val="24"/>
                <w:szCs w:val="24"/>
                <w:lang w:eastAsia="ru-RU"/>
              </w:rPr>
            </w:pPr>
            <w:r w:rsidRPr="00BC127F">
              <w:rPr>
                <w:rFonts w:ascii="Times New Roman" w:hAnsi="Times New Roman" w:cs="Times New Roman"/>
                <w:b/>
                <w:sz w:val="24"/>
                <w:szCs w:val="24"/>
                <w:lang w:val="kk-KZ"/>
              </w:rPr>
              <w:t xml:space="preserve">Публикации в научных изданиях, рекомендуемых Комитетом по контролю в сфере науки и </w:t>
            </w:r>
            <w:r>
              <w:rPr>
                <w:rFonts w:ascii="Times New Roman" w:hAnsi="Times New Roman" w:cs="Times New Roman"/>
                <w:b/>
                <w:sz w:val="24"/>
                <w:szCs w:val="24"/>
                <w:lang w:val="kk-KZ"/>
              </w:rPr>
              <w:t xml:space="preserve">высшего </w:t>
            </w:r>
            <w:r w:rsidRPr="00BC127F">
              <w:rPr>
                <w:rFonts w:ascii="Times New Roman" w:hAnsi="Times New Roman" w:cs="Times New Roman"/>
                <w:b/>
                <w:sz w:val="24"/>
                <w:szCs w:val="24"/>
                <w:lang w:val="kk-KZ"/>
              </w:rPr>
              <w:t xml:space="preserve">образования </w:t>
            </w:r>
            <w:r w:rsidR="008972A0">
              <w:rPr>
                <w:rFonts w:ascii="Times New Roman" w:hAnsi="Times New Roman" w:cs="Times New Roman"/>
                <w:b/>
                <w:sz w:val="24"/>
                <w:szCs w:val="24"/>
                <w:lang w:val="kk-KZ"/>
              </w:rPr>
              <w:t>МНВО РК</w:t>
            </w:r>
          </w:p>
        </w:tc>
      </w:tr>
      <w:tr w:rsidR="00882B80" w:rsidRPr="00882B80" w:rsidTr="004D5FFA">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6</w:t>
            </w:r>
          </w:p>
        </w:tc>
        <w:tc>
          <w:tcPr>
            <w:tcW w:w="1307" w:type="pct"/>
            <w:vAlign w:val="bottom"/>
          </w:tcPr>
          <w:p w:rsidR="00882B80" w:rsidRDefault="00882B80" w:rsidP="00882B80">
            <w:pPr>
              <w:spacing w:after="0" w:line="240" w:lineRule="auto"/>
              <w:jc w:val="both"/>
              <w:rPr>
                <w:rFonts w:ascii="Times New Roman" w:hAnsi="Times New Roman" w:cs="Times New Roman"/>
                <w:sz w:val="24"/>
                <w:szCs w:val="24"/>
              </w:rPr>
            </w:pPr>
            <w:r w:rsidRPr="00882B80">
              <w:rPr>
                <w:rFonts w:ascii="Times New Roman" w:hAnsi="Times New Roman" w:cs="Times New Roman"/>
                <w:sz w:val="24"/>
                <w:szCs w:val="24"/>
                <w:lang w:val="kk-KZ"/>
              </w:rPr>
              <w:t>П</w:t>
            </w:r>
            <w:proofErr w:type="spellStart"/>
            <w:r w:rsidRPr="00882B80">
              <w:rPr>
                <w:rFonts w:ascii="Times New Roman" w:hAnsi="Times New Roman" w:cs="Times New Roman"/>
                <w:sz w:val="24"/>
                <w:szCs w:val="24"/>
              </w:rPr>
              <w:t>риемы</w:t>
            </w:r>
            <w:proofErr w:type="spellEnd"/>
            <w:r w:rsidRPr="00882B80">
              <w:rPr>
                <w:rFonts w:ascii="Times New Roman" w:hAnsi="Times New Roman" w:cs="Times New Roman"/>
                <w:sz w:val="24"/>
                <w:szCs w:val="24"/>
              </w:rPr>
              <w:t xml:space="preserve"> усовершенствования серологической диагностики мыта и </w:t>
            </w:r>
            <w:proofErr w:type="spellStart"/>
            <w:r w:rsidRPr="00882B80">
              <w:rPr>
                <w:rFonts w:ascii="Times New Roman" w:hAnsi="Times New Roman" w:cs="Times New Roman"/>
                <w:sz w:val="24"/>
                <w:szCs w:val="24"/>
              </w:rPr>
              <w:t>пастереллеза</w:t>
            </w:r>
            <w:proofErr w:type="spellEnd"/>
            <w:r w:rsidRPr="00882B80">
              <w:rPr>
                <w:rFonts w:ascii="Times New Roman" w:hAnsi="Times New Roman" w:cs="Times New Roman"/>
                <w:sz w:val="24"/>
                <w:szCs w:val="24"/>
              </w:rPr>
              <w:t xml:space="preserve"> лошадей</w:t>
            </w:r>
          </w:p>
          <w:p w:rsidR="00882B80" w:rsidRPr="00882B80" w:rsidRDefault="00882B80" w:rsidP="00882B80">
            <w:pPr>
              <w:spacing w:after="0" w:line="240" w:lineRule="auto"/>
              <w:jc w:val="both"/>
              <w:rPr>
                <w:rFonts w:ascii="Times New Roman" w:hAnsi="Times New Roman" w:cs="Times New Roman"/>
                <w:sz w:val="24"/>
                <w:szCs w:val="24"/>
              </w:rPr>
            </w:pPr>
          </w:p>
        </w:tc>
        <w:tc>
          <w:tcPr>
            <w:tcW w:w="642" w:type="pct"/>
          </w:tcPr>
          <w:p w:rsidR="00882B80" w:rsidRPr="00882B80" w:rsidRDefault="00882B80" w:rsidP="00882B80">
            <w:pPr>
              <w:spacing w:after="0" w:line="240" w:lineRule="auto"/>
              <w:jc w:val="center"/>
              <w:rPr>
                <w:rFonts w:ascii="Times New Roman" w:hAnsi="Times New Roman" w:cs="Times New Roman"/>
                <w:sz w:val="24"/>
                <w:szCs w:val="24"/>
                <w:lang w:val="kk-KZ"/>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pStyle w:val="1"/>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  3-1 (76), с.154-163</w:t>
            </w:r>
          </w:p>
          <w:p w:rsidR="00882B80" w:rsidRDefault="00882B80" w:rsidP="00882B80">
            <w:pPr>
              <w:pStyle w:val="1"/>
              <w:jc w:val="both"/>
              <w:rPr>
                <w:rFonts w:ascii="Times New Roman" w:hAnsi="Times New Roman" w:cs="Times New Roman"/>
                <w:sz w:val="24"/>
                <w:szCs w:val="24"/>
                <w:shd w:val="clear" w:color="auto" w:fill="FFFFFF"/>
              </w:rPr>
            </w:pPr>
          </w:p>
          <w:p w:rsidR="00882B80" w:rsidRPr="00882B80" w:rsidRDefault="00882B80" w:rsidP="00882B80">
            <w:pPr>
              <w:pStyle w:val="1"/>
              <w:jc w:val="both"/>
              <w:rPr>
                <w:rFonts w:ascii="Times New Roman" w:hAnsi="Times New Roman" w:cs="Times New Roman"/>
                <w:sz w:val="24"/>
                <w:szCs w:val="24"/>
                <w:shd w:val="clear" w:color="auto" w:fill="FFFFFF"/>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0,75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Default="00882B80" w:rsidP="00882B80">
            <w:pPr>
              <w:spacing w:after="0" w:line="240" w:lineRule="auto"/>
              <w:rPr>
                <w:rFonts w:ascii="Times New Roman" w:hAnsi="Times New Roman" w:cs="Times New Roman"/>
                <w:sz w:val="24"/>
                <w:szCs w:val="24"/>
                <w:lang w:val="kk-KZ"/>
              </w:rPr>
            </w:pPr>
          </w:p>
          <w:p w:rsidR="00882B80" w:rsidRPr="00882B80" w:rsidRDefault="00882B80" w:rsidP="00882B80">
            <w:pPr>
              <w:spacing w:after="0" w:line="240" w:lineRule="auto"/>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bCs/>
                <w:color w:val="000000"/>
                <w:sz w:val="24"/>
                <w:szCs w:val="24"/>
                <w:lang w:val="kk-KZ"/>
              </w:rPr>
            </w:pPr>
            <w:r w:rsidRPr="00882B80">
              <w:rPr>
                <w:rFonts w:ascii="Times New Roman" w:hAnsi="Times New Roman" w:cs="Times New Roman"/>
                <w:bCs/>
                <w:color w:val="000000"/>
                <w:sz w:val="24"/>
                <w:szCs w:val="24"/>
                <w:lang w:val="kk-KZ"/>
              </w:rPr>
              <w:t>Каратаев Б.Ш.,  Бижанов А.Б., Ибрагимов Д.У., Абдрахманов Р.Г.</w:t>
            </w:r>
          </w:p>
        </w:tc>
      </w:tr>
      <w:tr w:rsidR="00882B80" w:rsidRPr="00882B80" w:rsidTr="004D5FFA">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7</w:t>
            </w:r>
          </w:p>
        </w:tc>
        <w:tc>
          <w:tcPr>
            <w:tcW w:w="1307" w:type="pct"/>
            <w:vAlign w:val="bottom"/>
          </w:tcPr>
          <w:p w:rsidR="00882B80" w:rsidRPr="00882B80" w:rsidRDefault="00882B80" w:rsidP="00882B80">
            <w:pPr>
              <w:tabs>
                <w:tab w:val="left" w:pos="27"/>
              </w:tabs>
              <w:spacing w:after="0" w:line="240" w:lineRule="auto"/>
              <w:rPr>
                <w:rFonts w:ascii="Times New Roman" w:hAnsi="Times New Roman" w:cs="Times New Roman"/>
                <w:bCs/>
                <w:sz w:val="24"/>
                <w:szCs w:val="24"/>
              </w:rPr>
            </w:pPr>
            <w:r w:rsidRPr="00882B80">
              <w:rPr>
                <w:rFonts w:ascii="Times New Roman" w:hAnsi="Times New Roman" w:cs="Times New Roman"/>
                <w:bCs/>
                <w:sz w:val="24"/>
                <w:szCs w:val="24"/>
              </w:rPr>
              <w:t xml:space="preserve">Факторы </w:t>
            </w:r>
            <w:r w:rsidRPr="00882B80">
              <w:rPr>
                <w:rFonts w:ascii="Times New Roman" w:hAnsi="Times New Roman" w:cs="Times New Roman"/>
                <w:bCs/>
                <w:sz w:val="24"/>
                <w:szCs w:val="24"/>
                <w:lang w:val="kk-KZ"/>
              </w:rPr>
              <w:t>бесплодия</w:t>
            </w:r>
            <w:r w:rsidRPr="00882B80">
              <w:rPr>
                <w:rFonts w:ascii="Times New Roman" w:hAnsi="Times New Roman" w:cs="Times New Roman"/>
                <w:bCs/>
                <w:sz w:val="24"/>
                <w:szCs w:val="24"/>
              </w:rPr>
              <w:t xml:space="preserve"> у высокопродуктивных  коров</w:t>
            </w:r>
          </w:p>
          <w:p w:rsidR="00882B80" w:rsidRDefault="00882B80" w:rsidP="00882B80">
            <w:pPr>
              <w:tabs>
                <w:tab w:val="left" w:pos="27"/>
              </w:tabs>
              <w:spacing w:after="0" w:line="240" w:lineRule="auto"/>
              <w:rPr>
                <w:rFonts w:ascii="Times New Roman" w:hAnsi="Times New Roman" w:cs="Times New Roman"/>
                <w:bCs/>
                <w:sz w:val="24"/>
                <w:szCs w:val="24"/>
              </w:rPr>
            </w:pPr>
          </w:p>
          <w:p w:rsidR="00882B80" w:rsidRPr="00882B80" w:rsidRDefault="00882B80" w:rsidP="00882B80">
            <w:pPr>
              <w:tabs>
                <w:tab w:val="left" w:pos="27"/>
              </w:tabs>
              <w:spacing w:after="0" w:line="240" w:lineRule="auto"/>
              <w:rPr>
                <w:rFonts w:ascii="Times New Roman" w:hAnsi="Times New Roman" w:cs="Times New Roman"/>
                <w:bCs/>
                <w:sz w:val="24"/>
                <w:szCs w:val="24"/>
              </w:rPr>
            </w:pPr>
          </w:p>
        </w:tc>
        <w:tc>
          <w:tcPr>
            <w:tcW w:w="642" w:type="pct"/>
          </w:tcPr>
          <w:p w:rsidR="00882B80" w:rsidRPr="00882B80" w:rsidRDefault="00882B80" w:rsidP="00882B80">
            <w:pPr>
              <w:spacing w:after="0" w:line="240" w:lineRule="auto"/>
              <w:rPr>
                <w:rFonts w:ascii="Times New Roman" w:hAnsi="Times New Roman" w:cs="Times New Roman"/>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pStyle w:val="1"/>
              <w:widowControl w:val="0"/>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  3-1 (76), с.202-210</w:t>
            </w:r>
          </w:p>
          <w:p w:rsidR="00882B80" w:rsidRDefault="00882B80" w:rsidP="00882B80">
            <w:pPr>
              <w:pStyle w:val="1"/>
              <w:widowControl w:val="0"/>
              <w:jc w:val="both"/>
              <w:rPr>
                <w:rFonts w:ascii="Times New Roman" w:hAnsi="Times New Roman" w:cs="Times New Roman"/>
                <w:sz w:val="24"/>
                <w:szCs w:val="24"/>
                <w:lang w:val="kk-KZ"/>
              </w:rPr>
            </w:pPr>
          </w:p>
          <w:p w:rsidR="00882B80" w:rsidRPr="00882B80" w:rsidRDefault="00882B80" w:rsidP="00882B80">
            <w:pPr>
              <w:pStyle w:val="1"/>
              <w:widowControl w:val="0"/>
              <w:jc w:val="both"/>
              <w:rPr>
                <w:rFonts w:ascii="Times New Roman" w:hAnsi="Times New Roman" w:cs="Times New Roman"/>
                <w:sz w:val="24"/>
                <w:szCs w:val="24"/>
                <w:lang w:val="kk-KZ"/>
              </w:rPr>
            </w:pPr>
          </w:p>
        </w:tc>
        <w:tc>
          <w:tcPr>
            <w:tcW w:w="553" w:type="pct"/>
            <w:vAlign w:val="bottom"/>
          </w:tcPr>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0,6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sz w:val="24"/>
                <w:szCs w:val="24"/>
              </w:rPr>
            </w:pPr>
            <w:r w:rsidRPr="00882B80">
              <w:rPr>
                <w:rFonts w:ascii="Times New Roman" w:hAnsi="Times New Roman" w:cs="Times New Roman"/>
                <w:bCs/>
                <w:sz w:val="24"/>
                <w:szCs w:val="24"/>
              </w:rPr>
              <w:t>Токаев З. К.,</w:t>
            </w:r>
            <w:r w:rsidRPr="00882B80">
              <w:rPr>
                <w:rFonts w:ascii="Times New Roman" w:hAnsi="Times New Roman" w:cs="Times New Roman"/>
                <w:sz w:val="24"/>
                <w:szCs w:val="24"/>
              </w:rPr>
              <w:t xml:space="preserve"> </w:t>
            </w:r>
            <w:proofErr w:type="spellStart"/>
            <w:r w:rsidRPr="00882B80">
              <w:rPr>
                <w:rFonts w:ascii="Times New Roman" w:hAnsi="Times New Roman" w:cs="Times New Roman"/>
                <w:bCs/>
                <w:sz w:val="24"/>
                <w:szCs w:val="24"/>
              </w:rPr>
              <w:t>Муратбаев</w:t>
            </w:r>
            <w:proofErr w:type="spellEnd"/>
            <w:r w:rsidRPr="00882B80">
              <w:rPr>
                <w:rFonts w:ascii="Times New Roman" w:hAnsi="Times New Roman" w:cs="Times New Roman"/>
                <w:bCs/>
                <w:sz w:val="24"/>
                <w:szCs w:val="24"/>
              </w:rPr>
              <w:t xml:space="preserve"> Д.М.,</w:t>
            </w:r>
          </w:p>
          <w:p w:rsidR="00882B80" w:rsidRPr="00882B80" w:rsidRDefault="00882B80" w:rsidP="00882B80">
            <w:pPr>
              <w:spacing w:after="0" w:line="240" w:lineRule="auto"/>
              <w:rPr>
                <w:rFonts w:ascii="Times New Roman" w:hAnsi="Times New Roman" w:cs="Times New Roman"/>
                <w:sz w:val="24"/>
                <w:szCs w:val="24"/>
                <w:lang w:val="kk-KZ"/>
              </w:rPr>
            </w:pPr>
            <w:proofErr w:type="spellStart"/>
            <w:r w:rsidRPr="00882B80">
              <w:rPr>
                <w:rFonts w:ascii="Times New Roman" w:hAnsi="Times New Roman" w:cs="Times New Roman"/>
                <w:bCs/>
                <w:sz w:val="24"/>
                <w:szCs w:val="24"/>
              </w:rPr>
              <w:t>Зайнеттинова</w:t>
            </w:r>
            <w:proofErr w:type="spellEnd"/>
            <w:r w:rsidRPr="00882B80">
              <w:rPr>
                <w:rFonts w:ascii="Times New Roman" w:hAnsi="Times New Roman" w:cs="Times New Roman"/>
                <w:bCs/>
                <w:sz w:val="24"/>
                <w:szCs w:val="24"/>
              </w:rPr>
              <w:t xml:space="preserve"> Д. Б., </w:t>
            </w:r>
            <w:proofErr w:type="spellStart"/>
            <w:r w:rsidRPr="00882B80">
              <w:rPr>
                <w:rFonts w:ascii="Times New Roman" w:hAnsi="Times New Roman" w:cs="Times New Roman"/>
                <w:bCs/>
                <w:sz w:val="24"/>
                <w:szCs w:val="24"/>
              </w:rPr>
              <w:t>Кадралиева</w:t>
            </w:r>
            <w:proofErr w:type="spellEnd"/>
            <w:r w:rsidRPr="00882B80">
              <w:rPr>
                <w:rFonts w:ascii="Times New Roman" w:hAnsi="Times New Roman" w:cs="Times New Roman"/>
                <w:bCs/>
                <w:sz w:val="24"/>
                <w:szCs w:val="24"/>
              </w:rPr>
              <w:t xml:space="preserve"> Б. Т.</w:t>
            </w:r>
          </w:p>
        </w:tc>
      </w:tr>
      <w:tr w:rsidR="00882B80" w:rsidRPr="00882B80" w:rsidTr="003D3863">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8</w:t>
            </w:r>
          </w:p>
        </w:tc>
        <w:tc>
          <w:tcPr>
            <w:tcW w:w="1307" w:type="pct"/>
            <w:vAlign w:val="bottom"/>
          </w:tcPr>
          <w:p w:rsidR="00882B80" w:rsidRPr="00E3487A" w:rsidRDefault="00882B80" w:rsidP="00882B80">
            <w:pPr>
              <w:spacing w:after="0" w:line="240" w:lineRule="auto"/>
              <w:jc w:val="both"/>
              <w:rPr>
                <w:rFonts w:ascii="Times New Roman" w:hAnsi="Times New Roman" w:cs="Times New Roman"/>
                <w:sz w:val="24"/>
                <w:szCs w:val="24"/>
                <w:lang w:val="en-US"/>
              </w:rPr>
            </w:pPr>
            <w:r w:rsidRPr="00882B80">
              <w:rPr>
                <w:rFonts w:ascii="Times New Roman" w:hAnsi="Times New Roman" w:cs="Times New Roman"/>
                <w:sz w:val="24"/>
                <w:szCs w:val="24"/>
                <w:lang w:val="en-US"/>
              </w:rPr>
              <w:t>Intensification of production of meat and fat fats of sheep breeding based on the study of physiological and biochemical indicators of blood</w:t>
            </w:r>
          </w:p>
          <w:p w:rsidR="00882B80" w:rsidRPr="00E3487A" w:rsidRDefault="00882B80" w:rsidP="00882B80">
            <w:pPr>
              <w:spacing w:after="0" w:line="240" w:lineRule="auto"/>
              <w:jc w:val="both"/>
              <w:rPr>
                <w:rFonts w:ascii="Times New Roman" w:hAnsi="Times New Roman" w:cs="Times New Roman"/>
                <w:sz w:val="24"/>
                <w:szCs w:val="24"/>
                <w:lang w:val="en-US"/>
              </w:rPr>
            </w:pPr>
          </w:p>
        </w:tc>
        <w:tc>
          <w:tcPr>
            <w:tcW w:w="642" w:type="pct"/>
          </w:tcPr>
          <w:p w:rsidR="00882B80" w:rsidRPr="00882B80" w:rsidRDefault="00882B80" w:rsidP="00882B80">
            <w:pPr>
              <w:spacing w:after="0" w:line="240" w:lineRule="auto"/>
              <w:jc w:val="center"/>
              <w:rPr>
                <w:rFonts w:ascii="Times New Roman" w:hAnsi="Times New Roman" w:cs="Times New Roman"/>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vAlign w:val="bottom"/>
          </w:tcPr>
          <w:p w:rsidR="00882B80" w:rsidRPr="00882B80" w:rsidRDefault="00882B80" w:rsidP="00882B80">
            <w:pPr>
              <w:pStyle w:val="1"/>
              <w:jc w:val="both"/>
              <w:rPr>
                <w:rFonts w:ascii="Times New Roman" w:hAnsi="Times New Roman" w:cs="Times New Roman"/>
                <w:sz w:val="24"/>
                <w:szCs w:val="24"/>
                <w:shd w:val="clear" w:color="auto" w:fill="FFFFFF"/>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w:t>
            </w:r>
            <w:r w:rsidRPr="00882B80">
              <w:rPr>
                <w:rFonts w:ascii="Times New Roman" w:hAnsi="Times New Roman" w:cs="Times New Roman"/>
                <w:sz w:val="24"/>
                <w:szCs w:val="24"/>
                <w:shd w:val="clear" w:color="auto" w:fill="FFFFFF"/>
                <w:lang w:val="kk-KZ"/>
              </w:rPr>
              <w:t>4</w:t>
            </w:r>
            <w:r w:rsidRPr="00882B80">
              <w:rPr>
                <w:rFonts w:ascii="Times New Roman" w:hAnsi="Times New Roman" w:cs="Times New Roman"/>
                <w:sz w:val="24"/>
                <w:szCs w:val="24"/>
                <w:shd w:val="clear" w:color="auto" w:fill="FFFFFF"/>
              </w:rPr>
              <w:t>. № 4 (77), с. 11-20</w:t>
            </w:r>
          </w:p>
          <w:p w:rsidR="00882B80" w:rsidRPr="00882B80" w:rsidRDefault="00882B80" w:rsidP="00882B80">
            <w:pPr>
              <w:pStyle w:val="1"/>
              <w:jc w:val="both"/>
              <w:rPr>
                <w:rFonts w:ascii="Times New Roman" w:hAnsi="Times New Roman" w:cs="Times New Roman"/>
                <w:sz w:val="24"/>
                <w:szCs w:val="24"/>
                <w:shd w:val="clear" w:color="auto" w:fill="FFFFFF"/>
              </w:rPr>
            </w:pPr>
          </w:p>
          <w:p w:rsidR="00882B80" w:rsidRPr="00882B80" w:rsidRDefault="00882B80" w:rsidP="00882B80">
            <w:pPr>
              <w:pStyle w:val="1"/>
              <w:jc w:val="both"/>
              <w:rPr>
                <w:rFonts w:ascii="Times New Roman" w:hAnsi="Times New Roman" w:cs="Times New Roman"/>
                <w:sz w:val="24"/>
                <w:szCs w:val="24"/>
                <w:shd w:val="clear" w:color="auto" w:fill="FFFFFF"/>
              </w:rPr>
            </w:pPr>
          </w:p>
          <w:p w:rsidR="00882B80" w:rsidRDefault="00882B80" w:rsidP="00882B80">
            <w:pPr>
              <w:pStyle w:val="1"/>
              <w:jc w:val="both"/>
              <w:rPr>
                <w:rFonts w:ascii="Times New Roman" w:hAnsi="Times New Roman" w:cs="Times New Roman"/>
                <w:sz w:val="24"/>
                <w:szCs w:val="24"/>
                <w:lang w:val="kk-KZ"/>
              </w:rPr>
            </w:pPr>
          </w:p>
          <w:p w:rsidR="00882B80" w:rsidRPr="00882B80" w:rsidRDefault="00882B80" w:rsidP="00882B80">
            <w:pPr>
              <w:pStyle w:val="1"/>
              <w:jc w:val="both"/>
              <w:rPr>
                <w:rFonts w:ascii="Times New Roman" w:hAnsi="Times New Roman" w:cs="Times New Roman"/>
                <w:sz w:val="24"/>
                <w:szCs w:val="24"/>
                <w:lang w:val="kk-KZ"/>
              </w:rPr>
            </w:pPr>
          </w:p>
        </w:tc>
        <w:tc>
          <w:tcPr>
            <w:tcW w:w="553" w:type="pct"/>
            <w:vAlign w:val="bottom"/>
          </w:tcPr>
          <w:p w:rsid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jc w:val="center"/>
              <w:rPr>
                <w:rFonts w:ascii="Times New Roman" w:hAnsi="Times New Roman" w:cs="Times New Roman"/>
                <w:color w:val="000000"/>
                <w:sz w:val="24"/>
                <w:szCs w:val="24"/>
              </w:rPr>
            </w:pPr>
            <w:r w:rsidRPr="00882B80">
              <w:rPr>
                <w:rFonts w:ascii="Times New Roman" w:hAnsi="Times New Roman" w:cs="Times New Roman"/>
                <w:color w:val="000000"/>
                <w:sz w:val="24"/>
                <w:szCs w:val="24"/>
              </w:rPr>
              <w:t xml:space="preserve">0,75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882B80" w:rsidRPr="00882B80" w:rsidRDefault="00882B80" w:rsidP="00882B80">
            <w:pPr>
              <w:spacing w:after="0" w:line="240" w:lineRule="auto"/>
              <w:jc w:val="center"/>
              <w:rPr>
                <w:rFonts w:ascii="Times New Roman" w:hAnsi="Times New Roman" w:cs="Times New Roman"/>
                <w:color w:val="000000"/>
                <w:sz w:val="24"/>
                <w:szCs w:val="24"/>
              </w:rPr>
            </w:pPr>
          </w:p>
          <w:p w:rsidR="00882B80" w:rsidRPr="00882B80" w:rsidRDefault="00882B80" w:rsidP="00882B80">
            <w:pPr>
              <w:spacing w:after="0" w:line="240" w:lineRule="auto"/>
              <w:rPr>
                <w:rFonts w:ascii="Times New Roman" w:hAnsi="Times New Roman" w:cs="Times New Roman"/>
                <w:sz w:val="24"/>
                <w:szCs w:val="24"/>
                <w:lang w:val="kk-KZ"/>
              </w:rPr>
            </w:pPr>
          </w:p>
        </w:tc>
        <w:tc>
          <w:tcPr>
            <w:tcW w:w="734" w:type="pct"/>
            <w:vAlign w:val="bottom"/>
          </w:tcPr>
          <w:p w:rsidR="00882B80" w:rsidRPr="00882B80" w:rsidRDefault="00882B80" w:rsidP="00882B80">
            <w:pPr>
              <w:spacing w:after="0" w:line="240" w:lineRule="auto"/>
              <w:rPr>
                <w:rFonts w:ascii="Times New Roman" w:hAnsi="Times New Roman" w:cs="Times New Roman"/>
                <w:sz w:val="24"/>
                <w:szCs w:val="24"/>
              </w:rPr>
            </w:pPr>
            <w:proofErr w:type="spellStart"/>
            <w:r w:rsidRPr="00882B80">
              <w:rPr>
                <w:rFonts w:ascii="Times New Roman" w:hAnsi="Times New Roman" w:cs="Times New Roman"/>
                <w:sz w:val="24"/>
                <w:szCs w:val="24"/>
              </w:rPr>
              <w:t>Кулатаев</w:t>
            </w:r>
            <w:proofErr w:type="spellEnd"/>
            <w:r w:rsidRPr="00882B80">
              <w:rPr>
                <w:rFonts w:ascii="Times New Roman" w:hAnsi="Times New Roman" w:cs="Times New Roman"/>
                <w:sz w:val="24"/>
                <w:szCs w:val="24"/>
              </w:rPr>
              <w:t xml:space="preserve"> Б. </w:t>
            </w:r>
          </w:p>
          <w:p w:rsidR="00882B80" w:rsidRPr="00882B80" w:rsidRDefault="00882B80" w:rsidP="00882B80">
            <w:pPr>
              <w:spacing w:after="0" w:line="240" w:lineRule="auto"/>
              <w:rPr>
                <w:rFonts w:ascii="Times New Roman" w:hAnsi="Times New Roman" w:cs="Times New Roman"/>
                <w:sz w:val="24"/>
                <w:szCs w:val="24"/>
              </w:rPr>
            </w:pPr>
            <w:proofErr w:type="spellStart"/>
            <w:r w:rsidRPr="00882B80">
              <w:rPr>
                <w:rFonts w:ascii="Times New Roman" w:hAnsi="Times New Roman" w:cs="Times New Roman"/>
                <w:sz w:val="24"/>
                <w:szCs w:val="24"/>
              </w:rPr>
              <w:t>Искаков</w:t>
            </w:r>
            <w:proofErr w:type="spellEnd"/>
            <w:r w:rsidRPr="00882B80">
              <w:rPr>
                <w:rFonts w:ascii="Times New Roman" w:hAnsi="Times New Roman" w:cs="Times New Roman"/>
                <w:sz w:val="24"/>
                <w:szCs w:val="24"/>
              </w:rPr>
              <w:t xml:space="preserve"> К.</w:t>
            </w:r>
          </w:p>
          <w:p w:rsidR="00882B80" w:rsidRPr="00882B80" w:rsidRDefault="00882B80" w:rsidP="00882B80">
            <w:pPr>
              <w:spacing w:after="0" w:line="240" w:lineRule="auto"/>
              <w:rPr>
                <w:rFonts w:ascii="Times New Roman" w:hAnsi="Times New Roman" w:cs="Times New Roman"/>
                <w:bCs/>
                <w:sz w:val="24"/>
                <w:szCs w:val="24"/>
                <w:lang w:val="kk-KZ"/>
              </w:rPr>
            </w:pPr>
            <w:r w:rsidRPr="00882B80">
              <w:rPr>
                <w:rFonts w:ascii="Times New Roman" w:hAnsi="Times New Roman" w:cs="Times New Roman"/>
                <w:bCs/>
                <w:sz w:val="24"/>
                <w:szCs w:val="24"/>
                <w:lang w:val="kk-KZ"/>
              </w:rPr>
              <w:t>Давлетова А</w:t>
            </w:r>
            <w:r w:rsidRPr="00882B80">
              <w:rPr>
                <w:rFonts w:ascii="Times New Roman" w:hAnsi="Times New Roman" w:cs="Times New Roman"/>
                <w:bCs/>
                <w:sz w:val="24"/>
                <w:szCs w:val="24"/>
              </w:rPr>
              <w:t>.,</w:t>
            </w:r>
            <w:r w:rsidRPr="00882B80">
              <w:rPr>
                <w:rFonts w:ascii="Times New Roman" w:hAnsi="Times New Roman" w:cs="Times New Roman"/>
                <w:b/>
                <w:sz w:val="24"/>
                <w:szCs w:val="24"/>
              </w:rPr>
              <w:t xml:space="preserve"> </w:t>
            </w:r>
            <w:proofErr w:type="spellStart"/>
            <w:r w:rsidRPr="00882B80">
              <w:rPr>
                <w:rFonts w:ascii="Times New Roman" w:hAnsi="Times New Roman" w:cs="Times New Roman"/>
                <w:sz w:val="24"/>
                <w:szCs w:val="24"/>
              </w:rPr>
              <w:t>Сагдат</w:t>
            </w:r>
            <w:proofErr w:type="spellEnd"/>
            <w:r w:rsidRPr="00882B80">
              <w:rPr>
                <w:rFonts w:ascii="Times New Roman" w:hAnsi="Times New Roman" w:cs="Times New Roman"/>
                <w:sz w:val="24"/>
                <w:szCs w:val="24"/>
              </w:rPr>
              <w:t xml:space="preserve"> Е, </w:t>
            </w:r>
            <w:r w:rsidRPr="00882B80">
              <w:rPr>
                <w:rFonts w:ascii="Times New Roman" w:hAnsi="Times New Roman" w:cs="Times New Roman"/>
                <w:bCs/>
                <w:sz w:val="24"/>
                <w:szCs w:val="24"/>
                <w:lang w:val="kk-KZ"/>
              </w:rPr>
              <w:t>Дошанов Д.</w:t>
            </w:r>
          </w:p>
        </w:tc>
      </w:tr>
      <w:tr w:rsidR="00882B80" w:rsidRPr="00882B80" w:rsidTr="00B0452B">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9</w:t>
            </w:r>
          </w:p>
        </w:tc>
        <w:tc>
          <w:tcPr>
            <w:tcW w:w="1307" w:type="pct"/>
          </w:tcPr>
          <w:p w:rsidR="00882B80" w:rsidRPr="00882B80" w:rsidRDefault="00882B80" w:rsidP="00882B80">
            <w:pPr>
              <w:pStyle w:val="a6"/>
              <w:spacing w:before="0" w:beforeAutospacing="0" w:after="0" w:afterAutospacing="0"/>
              <w:jc w:val="both"/>
              <w:rPr>
                <w:lang w:val="kk-KZ"/>
              </w:rPr>
            </w:pPr>
            <w:r w:rsidRPr="00882B80">
              <w:rPr>
                <w:rFonts w:eastAsia="Calibri"/>
                <w:bCs/>
                <w:lang w:val="kk-KZ"/>
              </w:rPr>
              <w:t>Микроклимат параметрлерінің меншік түріне байланысты сиырлардың жай-күйіне әсер етуі</w:t>
            </w:r>
          </w:p>
        </w:tc>
        <w:tc>
          <w:tcPr>
            <w:tcW w:w="642" w:type="pct"/>
          </w:tcPr>
          <w:p w:rsidR="00882B80" w:rsidRPr="00882B80" w:rsidRDefault="00882B80" w:rsidP="00882B80">
            <w:pPr>
              <w:spacing w:after="0" w:line="240" w:lineRule="auto"/>
              <w:rPr>
                <w:rFonts w:ascii="Times New Roman" w:hAnsi="Times New Roman" w:cs="Times New Roman"/>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tcPr>
          <w:p w:rsidR="00882B80" w:rsidRPr="00882B80" w:rsidRDefault="00882B80" w:rsidP="00882B80">
            <w:pPr>
              <w:pStyle w:val="a6"/>
              <w:spacing w:before="0" w:beforeAutospacing="0" w:after="0" w:afterAutospacing="0"/>
              <w:jc w:val="both"/>
              <w:rPr>
                <w:lang w:val="kk-KZ"/>
              </w:rPr>
            </w:pPr>
            <w:r w:rsidRPr="00882B80">
              <w:rPr>
                <w:lang w:val="kk-KZ"/>
              </w:rPr>
              <w:t>«3i: intellect, idea, innovation - интеллект, идея, инновация»,</w:t>
            </w:r>
            <w:r w:rsidRPr="00882B80">
              <w:rPr>
                <w:shd w:val="clear" w:color="auto" w:fill="FFFFFF"/>
                <w:lang w:val="kk-KZ"/>
              </w:rPr>
              <w:t xml:space="preserve"> 2024. -№4, с. 31-36</w:t>
            </w:r>
          </w:p>
        </w:tc>
        <w:tc>
          <w:tcPr>
            <w:tcW w:w="553" w:type="pct"/>
          </w:tcPr>
          <w:p w:rsidR="00882B80" w:rsidRPr="00882B80" w:rsidRDefault="00882B80" w:rsidP="00882B80">
            <w:pPr>
              <w:spacing w:after="0" w:line="240" w:lineRule="auto"/>
              <w:jc w:val="center"/>
              <w:rPr>
                <w:rFonts w:ascii="Times New Roman" w:hAnsi="Times New Roman" w:cs="Times New Roman"/>
                <w:sz w:val="24"/>
                <w:szCs w:val="24"/>
              </w:rPr>
            </w:pPr>
            <w:r w:rsidRPr="00882B80">
              <w:rPr>
                <w:rFonts w:ascii="Times New Roman" w:hAnsi="Times New Roman" w:cs="Times New Roman"/>
                <w:color w:val="000000"/>
                <w:sz w:val="24"/>
                <w:szCs w:val="24"/>
              </w:rPr>
              <w:t xml:space="preserve">0,4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tc>
        <w:tc>
          <w:tcPr>
            <w:tcW w:w="734" w:type="pct"/>
          </w:tcPr>
          <w:p w:rsidR="00882B80" w:rsidRPr="00882B80" w:rsidRDefault="00882B80" w:rsidP="00882B80">
            <w:pPr>
              <w:spacing w:after="0" w:line="240" w:lineRule="auto"/>
              <w:rPr>
                <w:rFonts w:ascii="Times New Roman" w:hAnsi="Times New Roman" w:cs="Times New Roman"/>
                <w:sz w:val="24"/>
                <w:szCs w:val="24"/>
                <w:lang w:val="kk-KZ"/>
              </w:rPr>
            </w:pPr>
            <w:r w:rsidRPr="00882B80">
              <w:rPr>
                <w:rFonts w:ascii="Times New Roman" w:hAnsi="Times New Roman" w:cs="Times New Roman"/>
                <w:bCs/>
                <w:sz w:val="24"/>
                <w:szCs w:val="24"/>
                <w:lang w:val="kk-KZ"/>
              </w:rPr>
              <w:t>Тагаев О.О.</w:t>
            </w:r>
            <w:r w:rsidRPr="00882B80">
              <w:rPr>
                <w:rFonts w:ascii="Times New Roman" w:hAnsi="Times New Roman" w:cs="Times New Roman"/>
                <w:sz w:val="24"/>
                <w:szCs w:val="24"/>
                <w:lang w:val="kk-KZ"/>
              </w:rPr>
              <w:t xml:space="preserve">,  </w:t>
            </w:r>
            <w:r w:rsidRPr="00882B80">
              <w:rPr>
                <w:rStyle w:val="a3"/>
                <w:rFonts w:ascii="Times New Roman" w:hAnsi="Times New Roman"/>
                <w:sz w:val="24"/>
                <w:szCs w:val="24"/>
                <w:lang w:val="kk-KZ"/>
              </w:rPr>
              <w:t>Батырбеков А.Н.</w:t>
            </w:r>
            <w:r w:rsidRPr="00882B80">
              <w:rPr>
                <w:rFonts w:ascii="Times New Roman" w:hAnsi="Times New Roman" w:cs="Times New Roman"/>
                <w:bCs/>
                <w:sz w:val="24"/>
                <w:szCs w:val="24"/>
                <w:lang w:val="kk-KZ"/>
              </w:rPr>
              <w:t xml:space="preserve"> Шектібаев М. Д.,</w:t>
            </w:r>
          </w:p>
        </w:tc>
      </w:tr>
      <w:tr w:rsidR="00882B80" w:rsidRPr="00882B80" w:rsidTr="003D3863">
        <w:trPr>
          <w:jc w:val="center"/>
        </w:trPr>
        <w:tc>
          <w:tcPr>
            <w:tcW w:w="174" w:type="pct"/>
          </w:tcPr>
          <w:p w:rsidR="00882B80" w:rsidRPr="00882B80" w:rsidRDefault="00882B80" w:rsidP="00882B80">
            <w:pPr>
              <w:spacing w:after="0" w:line="240" w:lineRule="auto"/>
              <w:jc w:val="center"/>
              <w:rPr>
                <w:rFonts w:ascii="Times New Roman" w:eastAsia="Times New Roman" w:hAnsi="Times New Roman" w:cs="Times New Roman"/>
                <w:sz w:val="24"/>
                <w:szCs w:val="24"/>
                <w:lang w:val="kk-KZ" w:eastAsia="ru-RU"/>
              </w:rPr>
            </w:pPr>
            <w:r w:rsidRPr="00882B80">
              <w:rPr>
                <w:rFonts w:ascii="Times New Roman" w:eastAsia="Times New Roman" w:hAnsi="Times New Roman" w:cs="Times New Roman"/>
                <w:sz w:val="24"/>
                <w:szCs w:val="24"/>
                <w:lang w:val="kk-KZ" w:eastAsia="ru-RU"/>
              </w:rPr>
              <w:t>10</w:t>
            </w:r>
          </w:p>
        </w:tc>
        <w:tc>
          <w:tcPr>
            <w:tcW w:w="1307" w:type="pct"/>
          </w:tcPr>
          <w:p w:rsidR="00882B80" w:rsidRPr="00882B80" w:rsidRDefault="00882B80" w:rsidP="00882B80">
            <w:pPr>
              <w:spacing w:after="0" w:line="240" w:lineRule="auto"/>
              <w:jc w:val="both"/>
              <w:rPr>
                <w:rFonts w:ascii="Times New Roman" w:hAnsi="Times New Roman" w:cs="Times New Roman"/>
                <w:sz w:val="24"/>
                <w:szCs w:val="24"/>
                <w:lang w:val="kk-KZ"/>
              </w:rPr>
            </w:pPr>
            <w:r w:rsidRPr="00882B80">
              <w:rPr>
                <w:rFonts w:ascii="Times New Roman" w:hAnsi="Times New Roman" w:cs="Times New Roman"/>
                <w:sz w:val="24"/>
                <w:szCs w:val="24"/>
                <w:lang w:val="kk-KZ"/>
              </w:rPr>
              <w:t>Роль</w:t>
            </w:r>
            <w:r w:rsidRPr="00882B80">
              <w:rPr>
                <w:rFonts w:ascii="Times New Roman" w:hAnsi="Times New Roman" w:cs="Times New Roman"/>
                <w:sz w:val="24"/>
                <w:szCs w:val="24"/>
              </w:rPr>
              <w:t xml:space="preserve"> </w:t>
            </w:r>
            <w:r w:rsidRPr="00882B80">
              <w:rPr>
                <w:rFonts w:ascii="Times New Roman" w:hAnsi="Times New Roman" w:cs="Times New Roman"/>
                <w:sz w:val="24"/>
                <w:szCs w:val="24"/>
                <w:lang w:val="kk-KZ"/>
              </w:rPr>
              <w:t>микробного фактора в этиологии мастита коров</w:t>
            </w:r>
          </w:p>
        </w:tc>
        <w:tc>
          <w:tcPr>
            <w:tcW w:w="642" w:type="pct"/>
          </w:tcPr>
          <w:p w:rsidR="00882B80" w:rsidRPr="00882B80" w:rsidRDefault="00882B80" w:rsidP="00882B80">
            <w:pPr>
              <w:spacing w:after="0" w:line="240" w:lineRule="auto"/>
              <w:rPr>
                <w:rFonts w:ascii="Times New Roman" w:hAnsi="Times New Roman" w:cs="Times New Roman"/>
                <w:sz w:val="24"/>
                <w:szCs w:val="24"/>
              </w:rPr>
            </w:pPr>
            <w:proofErr w:type="spellStart"/>
            <w:r w:rsidRPr="00882B80">
              <w:rPr>
                <w:rFonts w:ascii="Times New Roman" w:hAnsi="Times New Roman" w:cs="Times New Roman"/>
                <w:sz w:val="24"/>
                <w:szCs w:val="24"/>
              </w:rPr>
              <w:t>Печат</w:t>
            </w:r>
            <w:proofErr w:type="spellEnd"/>
            <w:r w:rsidRPr="00882B80">
              <w:rPr>
                <w:rFonts w:ascii="Times New Roman" w:hAnsi="Times New Roman" w:cs="Times New Roman"/>
                <w:sz w:val="24"/>
                <w:szCs w:val="24"/>
              </w:rPr>
              <w:t>. (статья)</w:t>
            </w:r>
          </w:p>
        </w:tc>
        <w:tc>
          <w:tcPr>
            <w:tcW w:w="1590" w:type="pct"/>
          </w:tcPr>
          <w:p w:rsidR="00882B80" w:rsidRPr="00882B80" w:rsidRDefault="00882B80" w:rsidP="00882B80">
            <w:pPr>
              <w:spacing w:after="0" w:line="240" w:lineRule="auto"/>
              <w:jc w:val="both"/>
              <w:rPr>
                <w:rFonts w:ascii="Times New Roman" w:hAnsi="Times New Roman" w:cs="Times New Roman"/>
                <w:sz w:val="24"/>
                <w:szCs w:val="24"/>
              </w:rPr>
            </w:pPr>
            <w:proofErr w:type="spellStart"/>
            <w:r w:rsidRPr="00882B80">
              <w:rPr>
                <w:rFonts w:ascii="Times New Roman" w:hAnsi="Times New Roman" w:cs="Times New Roman"/>
                <w:sz w:val="24"/>
                <w:szCs w:val="24"/>
                <w:shd w:val="clear" w:color="auto" w:fill="FFFFFF"/>
              </w:rPr>
              <w:t>Ғылым</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және</w:t>
            </w:r>
            <w:proofErr w:type="spellEnd"/>
            <w:r w:rsidRPr="00882B80">
              <w:rPr>
                <w:rFonts w:ascii="Times New Roman" w:hAnsi="Times New Roman" w:cs="Times New Roman"/>
                <w:sz w:val="24"/>
                <w:szCs w:val="24"/>
                <w:shd w:val="clear" w:color="auto" w:fill="FFFFFF"/>
              </w:rPr>
              <w:t xml:space="preserve"> </w:t>
            </w:r>
            <w:proofErr w:type="spellStart"/>
            <w:r w:rsidRPr="00882B80">
              <w:rPr>
                <w:rFonts w:ascii="Times New Roman" w:hAnsi="Times New Roman" w:cs="Times New Roman"/>
                <w:sz w:val="24"/>
                <w:szCs w:val="24"/>
                <w:shd w:val="clear" w:color="auto" w:fill="FFFFFF"/>
              </w:rPr>
              <w:t>білім</w:t>
            </w:r>
            <w:proofErr w:type="spellEnd"/>
            <w:r w:rsidRPr="00882B80">
              <w:rPr>
                <w:rFonts w:ascii="Times New Roman" w:hAnsi="Times New Roman" w:cs="Times New Roman"/>
                <w:sz w:val="24"/>
                <w:szCs w:val="24"/>
                <w:shd w:val="clear" w:color="auto" w:fill="FFFFFF"/>
              </w:rPr>
              <w:t>. 2025. №  1</w:t>
            </w:r>
            <w:r w:rsidRPr="00882B80">
              <w:rPr>
                <w:rFonts w:ascii="Times New Roman" w:hAnsi="Times New Roman" w:cs="Times New Roman"/>
                <w:sz w:val="24"/>
                <w:szCs w:val="24"/>
                <w:shd w:val="clear" w:color="auto" w:fill="FFFFFF"/>
                <w:lang w:val="kk-KZ"/>
              </w:rPr>
              <w:t>-1</w:t>
            </w:r>
            <w:r w:rsidRPr="00882B80">
              <w:rPr>
                <w:rFonts w:ascii="Times New Roman" w:hAnsi="Times New Roman" w:cs="Times New Roman"/>
                <w:sz w:val="24"/>
                <w:szCs w:val="24"/>
                <w:shd w:val="clear" w:color="auto" w:fill="FFFFFF"/>
              </w:rPr>
              <w:t xml:space="preserve"> (7</w:t>
            </w:r>
            <w:r w:rsidRPr="00882B80">
              <w:rPr>
                <w:rFonts w:ascii="Times New Roman" w:hAnsi="Times New Roman" w:cs="Times New Roman"/>
                <w:sz w:val="24"/>
                <w:szCs w:val="24"/>
                <w:shd w:val="clear" w:color="auto" w:fill="FFFFFF"/>
                <w:lang w:val="kk-KZ"/>
              </w:rPr>
              <w:t>8</w:t>
            </w:r>
            <w:r w:rsidRPr="00882B80">
              <w:rPr>
                <w:rFonts w:ascii="Times New Roman" w:hAnsi="Times New Roman" w:cs="Times New Roman"/>
                <w:sz w:val="24"/>
                <w:szCs w:val="24"/>
                <w:shd w:val="clear" w:color="auto" w:fill="FFFFFF"/>
              </w:rPr>
              <w:t>), с.2</w:t>
            </w:r>
            <w:r w:rsidRPr="00882B80">
              <w:rPr>
                <w:rFonts w:ascii="Times New Roman" w:hAnsi="Times New Roman" w:cs="Times New Roman"/>
                <w:sz w:val="24"/>
                <w:szCs w:val="24"/>
                <w:shd w:val="clear" w:color="auto" w:fill="FFFFFF"/>
                <w:lang w:val="kk-KZ"/>
              </w:rPr>
              <w:t>8</w:t>
            </w:r>
            <w:r w:rsidRPr="00882B80">
              <w:rPr>
                <w:rFonts w:ascii="Times New Roman" w:hAnsi="Times New Roman" w:cs="Times New Roman"/>
                <w:sz w:val="24"/>
                <w:szCs w:val="24"/>
                <w:shd w:val="clear" w:color="auto" w:fill="FFFFFF"/>
              </w:rPr>
              <w:t>2-2</w:t>
            </w:r>
            <w:r w:rsidRPr="00882B80">
              <w:rPr>
                <w:rFonts w:ascii="Times New Roman" w:hAnsi="Times New Roman" w:cs="Times New Roman"/>
                <w:sz w:val="24"/>
                <w:szCs w:val="24"/>
                <w:shd w:val="clear" w:color="auto" w:fill="FFFFFF"/>
                <w:lang w:val="kk-KZ"/>
              </w:rPr>
              <w:t>89</w:t>
            </w:r>
          </w:p>
        </w:tc>
        <w:tc>
          <w:tcPr>
            <w:tcW w:w="553" w:type="pct"/>
          </w:tcPr>
          <w:p w:rsidR="00882B80" w:rsidRPr="00882B80" w:rsidRDefault="00882B80" w:rsidP="00882B80">
            <w:pPr>
              <w:spacing w:after="0" w:line="240" w:lineRule="auto"/>
              <w:jc w:val="center"/>
              <w:rPr>
                <w:rFonts w:ascii="Times New Roman" w:hAnsi="Times New Roman" w:cs="Times New Roman"/>
                <w:sz w:val="24"/>
                <w:szCs w:val="24"/>
              </w:rPr>
            </w:pPr>
            <w:r w:rsidRPr="00882B80">
              <w:rPr>
                <w:rFonts w:ascii="Times New Roman" w:hAnsi="Times New Roman" w:cs="Times New Roman"/>
                <w:color w:val="000000"/>
                <w:sz w:val="24"/>
                <w:szCs w:val="24"/>
              </w:rPr>
              <w:t xml:space="preserve">0,6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tc>
        <w:tc>
          <w:tcPr>
            <w:tcW w:w="734" w:type="pct"/>
          </w:tcPr>
          <w:p w:rsidR="00882B80" w:rsidRPr="00882B80" w:rsidRDefault="00882B80" w:rsidP="00882B80">
            <w:pPr>
              <w:pStyle w:val="a6"/>
              <w:spacing w:before="0" w:beforeAutospacing="0" w:after="0" w:afterAutospacing="0"/>
              <w:rPr>
                <w:bCs/>
              </w:rPr>
            </w:pPr>
            <w:r w:rsidRPr="00882B80">
              <w:rPr>
                <w:bCs/>
                <w:color w:val="000000"/>
                <w:lang w:val="kk-KZ"/>
              </w:rPr>
              <w:t>Тагаев О.О.</w:t>
            </w:r>
            <w:r w:rsidRPr="00882B80">
              <w:rPr>
                <w:color w:val="000000"/>
                <w:lang w:val="kk-KZ"/>
              </w:rPr>
              <w:t xml:space="preserve">,  </w:t>
            </w:r>
            <w:r w:rsidRPr="00882B80">
              <w:rPr>
                <w:lang w:val="kk-KZ"/>
              </w:rPr>
              <w:t xml:space="preserve">Габдуллин Д.Е., </w:t>
            </w:r>
            <w:r w:rsidRPr="00882B80">
              <w:rPr>
                <w:bCs/>
                <w:color w:val="000000"/>
                <w:lang w:val="kk-KZ"/>
              </w:rPr>
              <w:t>Шектібаев М. Д.</w:t>
            </w:r>
          </w:p>
        </w:tc>
      </w:tr>
    </w:tbl>
    <w:p w:rsidR="00454EA1" w:rsidRDefault="00454EA1" w:rsidP="00CA5768">
      <w:pPr>
        <w:rPr>
          <w:rFonts w:ascii="Times New Roman" w:hAnsi="Times New Roman" w:cs="Times New Roman"/>
          <w:sz w:val="24"/>
          <w:szCs w:val="24"/>
          <w:lang w:val="kk-KZ"/>
        </w:rPr>
      </w:pPr>
    </w:p>
    <w:p w:rsidR="00A64448" w:rsidRPr="001B550E" w:rsidRDefault="00CA5768" w:rsidP="00CA576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4EA1">
        <w:rPr>
          <w:rFonts w:ascii="Times New Roman" w:hAnsi="Times New Roman" w:cs="Times New Roman"/>
          <w:sz w:val="24"/>
          <w:szCs w:val="24"/>
          <w:lang w:val="kk-KZ"/>
        </w:rPr>
        <w:t xml:space="preserve">                               </w:t>
      </w:r>
      <w:r w:rsidR="001B550E" w:rsidRPr="001B550E">
        <w:rPr>
          <w:rFonts w:ascii="Times New Roman" w:hAnsi="Times New Roman" w:cs="Times New Roman"/>
          <w:sz w:val="24"/>
          <w:szCs w:val="24"/>
          <w:lang w:val="kk-KZ"/>
        </w:rPr>
        <w:t xml:space="preserve">Соискатель </w:t>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454EA1">
        <w:rPr>
          <w:rFonts w:ascii="Times New Roman" w:hAnsi="Times New Roman" w:cs="Times New Roman"/>
          <w:sz w:val="24"/>
          <w:szCs w:val="24"/>
          <w:lang w:val="kk-KZ"/>
        </w:rPr>
        <w:t xml:space="preserve">      </w:t>
      </w:r>
      <w:r w:rsidR="00540C5E">
        <w:rPr>
          <w:rFonts w:ascii="Times New Roman" w:hAnsi="Times New Roman" w:cs="Times New Roman"/>
          <w:sz w:val="24"/>
          <w:szCs w:val="24"/>
          <w:lang w:val="kk-KZ"/>
        </w:rPr>
        <w:t>З.С. Айтпаева</w:t>
      </w:r>
    </w:p>
    <w:p w:rsidR="001B550E" w:rsidRDefault="001B550E" w:rsidP="001B550E">
      <w:pPr>
        <w:ind w:left="2124"/>
        <w:rPr>
          <w:rFonts w:ascii="Times New Roman" w:hAnsi="Times New Roman" w:cs="Times New Roman"/>
          <w:sz w:val="24"/>
          <w:szCs w:val="24"/>
          <w:lang w:val="kk-KZ"/>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540C5E" w:rsidRDefault="00540C5E" w:rsidP="000034D5">
      <w:pPr>
        <w:spacing w:after="0" w:line="240" w:lineRule="auto"/>
        <w:ind w:left="-426" w:right="-1417"/>
        <w:jc w:val="center"/>
        <w:rPr>
          <w:rFonts w:ascii="Times New Roman" w:hAnsi="Times New Roman" w:cs="Times New Roman"/>
          <w:b/>
          <w:bCs/>
          <w:sz w:val="24"/>
          <w:szCs w:val="24"/>
          <w:lang w:val="kk-KZ"/>
        </w:rPr>
      </w:pPr>
    </w:p>
    <w:p w:rsidR="007C3B97" w:rsidRPr="006C41FF" w:rsidRDefault="007C3B97" w:rsidP="000034D5">
      <w:pPr>
        <w:spacing w:after="0" w:line="240" w:lineRule="auto"/>
        <w:ind w:left="-426" w:right="-1417"/>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lastRenderedPageBreak/>
        <w:t>Западно-Казахстанский аграрно-технический университет имени Жангир хана</w:t>
      </w:r>
    </w:p>
    <w:p w:rsidR="007C3B97" w:rsidRDefault="007C3B97" w:rsidP="000034D5">
      <w:pPr>
        <w:spacing w:after="0" w:line="240" w:lineRule="auto"/>
        <w:jc w:val="center"/>
        <w:rPr>
          <w:rFonts w:ascii="Times New Roman" w:eastAsia="Times New Roman" w:hAnsi="Times New Roman" w:cs="Times New Roman"/>
          <w:b/>
          <w:sz w:val="24"/>
          <w:szCs w:val="24"/>
          <w:lang w:val="kk-KZ" w:eastAsia="ru-RU"/>
        </w:rPr>
      </w:pPr>
      <w:r w:rsidRPr="00010ED0">
        <w:rPr>
          <w:rFonts w:ascii="Times New Roman" w:eastAsia="Times New Roman" w:hAnsi="Times New Roman" w:cs="Times New Roman"/>
          <w:b/>
          <w:sz w:val="24"/>
          <w:szCs w:val="24"/>
          <w:lang w:eastAsia="ru-RU"/>
        </w:rPr>
        <w:t xml:space="preserve">Список научных </w:t>
      </w:r>
      <w:r>
        <w:rPr>
          <w:rFonts w:ascii="Times New Roman" w:eastAsia="Times New Roman" w:hAnsi="Times New Roman" w:cs="Times New Roman"/>
          <w:b/>
          <w:sz w:val="24"/>
          <w:szCs w:val="24"/>
          <w:lang w:val="kk-KZ" w:eastAsia="ru-RU"/>
        </w:rPr>
        <w:t xml:space="preserve">и методических </w:t>
      </w:r>
      <w:r w:rsidRPr="00010ED0">
        <w:rPr>
          <w:rFonts w:ascii="Times New Roman" w:eastAsia="Times New Roman" w:hAnsi="Times New Roman" w:cs="Times New Roman"/>
          <w:b/>
          <w:sz w:val="24"/>
          <w:szCs w:val="24"/>
          <w:lang w:eastAsia="ru-RU"/>
        </w:rPr>
        <w:t>трудов</w:t>
      </w:r>
    </w:p>
    <w:p w:rsidR="00540C5E" w:rsidRPr="00E14CDA" w:rsidRDefault="00540C5E" w:rsidP="00540C5E">
      <w:pPr>
        <w:pStyle w:val="ac"/>
        <w:ind w:right="567"/>
        <w:rPr>
          <w:b w:val="0"/>
        </w:rPr>
      </w:pPr>
      <w:r>
        <w:rPr>
          <w:lang w:val="kk-KZ"/>
        </w:rPr>
        <w:t>Айтпаевой</w:t>
      </w:r>
      <w:r w:rsidRPr="00E14CDA">
        <w:t xml:space="preserve"> </w:t>
      </w:r>
      <w:r>
        <w:rPr>
          <w:lang w:val="kk-KZ"/>
        </w:rPr>
        <w:t>Зухры Сансызбаевны</w:t>
      </w:r>
    </w:p>
    <w:p w:rsidR="004A5671" w:rsidRDefault="004A5671" w:rsidP="007C3B97">
      <w:pPr>
        <w:spacing w:after="0" w:line="240" w:lineRule="auto"/>
        <w:jc w:val="center"/>
        <w:rPr>
          <w:rFonts w:ascii="Times New Roman" w:eastAsia="Times New Roman" w:hAnsi="Times New Roman" w:cs="Times New Roman"/>
          <w:b/>
          <w:sz w:val="24"/>
          <w:szCs w:val="24"/>
          <w:lang w:val="kk-KZ" w:eastAsia="ru-RU"/>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54"/>
        <w:gridCol w:w="1991"/>
        <w:gridCol w:w="4932"/>
        <w:gridCol w:w="1715"/>
        <w:gridCol w:w="2277"/>
      </w:tblGrid>
      <w:tr w:rsidR="004F2D00" w:rsidRPr="000E40C2" w:rsidTr="00AB1161">
        <w:trPr>
          <w:trHeight w:val="857"/>
          <w:jc w:val="center"/>
        </w:trPr>
        <w:tc>
          <w:tcPr>
            <w:tcW w:w="174" w:type="pct"/>
            <w:vAlign w:val="center"/>
          </w:tcPr>
          <w:p w:rsidR="004F2D00" w:rsidRPr="00010ED0" w:rsidRDefault="004F2D00" w:rsidP="00AB1161">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 xml:space="preserve">№ </w:t>
            </w:r>
          </w:p>
        </w:tc>
        <w:tc>
          <w:tcPr>
            <w:tcW w:w="1307"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Наименование (с уточнением в скобках вида публикаций – монография, статья и т.д.)</w:t>
            </w:r>
          </w:p>
        </w:tc>
        <w:tc>
          <w:tcPr>
            <w:tcW w:w="642"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proofErr w:type="spellStart"/>
            <w:r w:rsidRPr="00010ED0">
              <w:rPr>
                <w:rFonts w:ascii="Times New Roman" w:eastAsia="Times New Roman" w:hAnsi="Times New Roman" w:cs="Times New Roman"/>
                <w:sz w:val="24"/>
                <w:szCs w:val="24"/>
                <w:lang w:eastAsia="ru-RU"/>
              </w:rPr>
              <w:t>Хар</w:t>
            </w:r>
            <w:proofErr w:type="spellEnd"/>
            <w:r w:rsidRPr="00010ED0">
              <w:rPr>
                <w:rFonts w:ascii="Times New Roman" w:eastAsia="Times New Roman" w:hAnsi="Times New Roman" w:cs="Times New Roman"/>
                <w:sz w:val="24"/>
                <w:szCs w:val="24"/>
                <w:lang w:eastAsia="ru-RU"/>
              </w:rPr>
              <w:t>-р работ</w:t>
            </w:r>
          </w:p>
        </w:tc>
        <w:tc>
          <w:tcPr>
            <w:tcW w:w="1590"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Выходные данные (</w:t>
            </w:r>
            <w:r>
              <w:rPr>
                <w:rFonts w:ascii="Times New Roman" w:eastAsia="Times New Roman" w:hAnsi="Times New Roman" w:cs="Times New Roman"/>
                <w:sz w:val="24"/>
                <w:szCs w:val="24"/>
                <w:lang w:eastAsia="ru-RU"/>
              </w:rPr>
              <w:t>издательство, журнал, №, год или № издательского свидетельства)</w:t>
            </w:r>
          </w:p>
        </w:tc>
        <w:tc>
          <w:tcPr>
            <w:tcW w:w="553"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Объем (к</w:t>
            </w:r>
            <w:r w:rsidRPr="00010ED0">
              <w:rPr>
                <w:rFonts w:ascii="Times New Roman" w:eastAsia="Times New Roman" w:hAnsi="Times New Roman" w:cs="Times New Roman"/>
                <w:sz w:val="24"/>
                <w:szCs w:val="24"/>
                <w:lang w:eastAsia="ru-RU"/>
              </w:rPr>
              <w:t xml:space="preserve">ол-во </w:t>
            </w:r>
            <w:proofErr w:type="spellStart"/>
            <w:r w:rsidRPr="00010ED0">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л.)</w:t>
            </w:r>
          </w:p>
        </w:tc>
        <w:tc>
          <w:tcPr>
            <w:tcW w:w="734"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Соавторы (фамилия, инициалы)</w:t>
            </w:r>
          </w:p>
        </w:tc>
      </w:tr>
      <w:tr w:rsidR="004F2D00" w:rsidRPr="000E40C2" w:rsidTr="00AB1161">
        <w:trPr>
          <w:jc w:val="center"/>
        </w:trPr>
        <w:tc>
          <w:tcPr>
            <w:tcW w:w="174" w:type="pct"/>
            <w:vAlign w:val="center"/>
          </w:tcPr>
          <w:p w:rsidR="004F2D00" w:rsidRPr="00010ED0" w:rsidRDefault="004F2D00" w:rsidP="00AB1161">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1</w:t>
            </w:r>
          </w:p>
        </w:tc>
        <w:tc>
          <w:tcPr>
            <w:tcW w:w="1307"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2</w:t>
            </w:r>
          </w:p>
        </w:tc>
        <w:tc>
          <w:tcPr>
            <w:tcW w:w="642"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3</w:t>
            </w:r>
          </w:p>
        </w:tc>
        <w:tc>
          <w:tcPr>
            <w:tcW w:w="1590"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4</w:t>
            </w:r>
          </w:p>
        </w:tc>
        <w:tc>
          <w:tcPr>
            <w:tcW w:w="553"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5</w:t>
            </w:r>
          </w:p>
        </w:tc>
        <w:tc>
          <w:tcPr>
            <w:tcW w:w="734" w:type="pct"/>
            <w:vAlign w:val="center"/>
          </w:tcPr>
          <w:p w:rsidR="004F2D00" w:rsidRPr="00010ED0" w:rsidRDefault="004F2D00"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6</w:t>
            </w:r>
          </w:p>
        </w:tc>
      </w:tr>
      <w:tr w:rsidR="004F2D00" w:rsidRPr="00FA63E6" w:rsidTr="00AB1161">
        <w:trPr>
          <w:jc w:val="center"/>
        </w:trPr>
        <w:tc>
          <w:tcPr>
            <w:tcW w:w="5000" w:type="pct"/>
            <w:gridSpan w:val="6"/>
          </w:tcPr>
          <w:p w:rsidR="004F2D00" w:rsidRPr="001B2618" w:rsidRDefault="004F2D00" w:rsidP="00AB1161">
            <w:pPr>
              <w:spacing w:after="0" w:line="240" w:lineRule="auto"/>
              <w:jc w:val="center"/>
              <w:rPr>
                <w:rFonts w:ascii="Times New Roman" w:eastAsia="Times New Roman" w:hAnsi="Times New Roman" w:cs="Times New Roman"/>
                <w:sz w:val="24"/>
                <w:szCs w:val="24"/>
                <w:lang w:eastAsia="ru-RU"/>
              </w:rPr>
            </w:pPr>
            <w:r w:rsidRPr="00BC127F">
              <w:rPr>
                <w:rFonts w:ascii="Times New Roman" w:hAnsi="Times New Roman" w:cs="Times New Roman"/>
                <w:b/>
                <w:sz w:val="24"/>
                <w:szCs w:val="24"/>
                <w:lang w:val="kk-KZ"/>
              </w:rPr>
              <w:t xml:space="preserve">Публикации в научных изданиях, рекомендуемых Комитетом по контролю в сфере науки и </w:t>
            </w:r>
            <w:r>
              <w:rPr>
                <w:rFonts w:ascii="Times New Roman" w:hAnsi="Times New Roman" w:cs="Times New Roman"/>
                <w:b/>
                <w:sz w:val="24"/>
                <w:szCs w:val="24"/>
                <w:lang w:val="kk-KZ"/>
              </w:rPr>
              <w:t xml:space="preserve">высшего </w:t>
            </w:r>
            <w:r w:rsidRPr="00BC127F">
              <w:rPr>
                <w:rFonts w:ascii="Times New Roman" w:hAnsi="Times New Roman" w:cs="Times New Roman"/>
                <w:b/>
                <w:sz w:val="24"/>
                <w:szCs w:val="24"/>
                <w:lang w:val="kk-KZ"/>
              </w:rPr>
              <w:t xml:space="preserve">образования </w:t>
            </w:r>
            <w:r>
              <w:rPr>
                <w:rFonts w:ascii="Times New Roman" w:hAnsi="Times New Roman" w:cs="Times New Roman"/>
                <w:b/>
                <w:sz w:val="24"/>
                <w:szCs w:val="24"/>
                <w:lang w:val="kk-KZ"/>
              </w:rPr>
              <w:t>МНВО РК</w:t>
            </w:r>
          </w:p>
        </w:tc>
      </w:tr>
      <w:tr w:rsidR="00540C5E" w:rsidRPr="00540C5E" w:rsidTr="00AB1161">
        <w:trPr>
          <w:jc w:val="center"/>
        </w:trPr>
        <w:tc>
          <w:tcPr>
            <w:tcW w:w="174" w:type="pct"/>
          </w:tcPr>
          <w:p w:rsidR="00540C5E" w:rsidRPr="00540C5E" w:rsidRDefault="00540C5E" w:rsidP="00AB1161">
            <w:pPr>
              <w:spacing w:after="0" w:line="240" w:lineRule="auto"/>
              <w:jc w:val="center"/>
              <w:rPr>
                <w:rFonts w:ascii="Times New Roman" w:eastAsia="Times New Roman" w:hAnsi="Times New Roman" w:cs="Times New Roman"/>
                <w:sz w:val="24"/>
                <w:szCs w:val="24"/>
                <w:lang w:val="kk-KZ" w:eastAsia="ru-RU"/>
              </w:rPr>
            </w:pPr>
            <w:r w:rsidRPr="00540C5E">
              <w:rPr>
                <w:rFonts w:ascii="Times New Roman" w:eastAsia="Times New Roman" w:hAnsi="Times New Roman" w:cs="Times New Roman"/>
                <w:sz w:val="24"/>
                <w:szCs w:val="24"/>
                <w:lang w:eastAsia="ru-RU"/>
              </w:rPr>
              <w:t>1</w:t>
            </w:r>
            <w:r w:rsidRPr="00540C5E">
              <w:rPr>
                <w:rFonts w:ascii="Times New Roman" w:eastAsia="Times New Roman" w:hAnsi="Times New Roman" w:cs="Times New Roman"/>
                <w:sz w:val="24"/>
                <w:szCs w:val="24"/>
                <w:lang w:val="kk-KZ" w:eastAsia="ru-RU"/>
              </w:rPr>
              <w:t>1</w:t>
            </w:r>
          </w:p>
        </w:tc>
        <w:tc>
          <w:tcPr>
            <w:tcW w:w="1307" w:type="pct"/>
          </w:tcPr>
          <w:p w:rsidR="00540C5E" w:rsidRPr="00540C5E" w:rsidRDefault="00540C5E" w:rsidP="00750503">
            <w:pPr>
              <w:jc w:val="both"/>
              <w:rPr>
                <w:rFonts w:ascii="Times New Roman" w:hAnsi="Times New Roman" w:cs="Times New Roman"/>
                <w:sz w:val="24"/>
                <w:szCs w:val="24"/>
                <w:lang w:val="kk-KZ"/>
              </w:rPr>
            </w:pPr>
            <w:r w:rsidRPr="00540C5E">
              <w:rPr>
                <w:rFonts w:ascii="Times New Roman" w:hAnsi="Times New Roman" w:cs="Times New Roman"/>
                <w:sz w:val="24"/>
                <w:szCs w:val="24"/>
                <w:lang w:val="kk-KZ"/>
              </w:rPr>
              <w:t>Сүтегі тотығы негізінде құрастырылған «Перкатмол» препаратырының құстың  жалпы жағдайына әсерін зерттеу</w:t>
            </w:r>
          </w:p>
        </w:tc>
        <w:tc>
          <w:tcPr>
            <w:tcW w:w="642" w:type="pct"/>
          </w:tcPr>
          <w:p w:rsidR="00540C5E" w:rsidRPr="00540C5E" w:rsidRDefault="00540C5E" w:rsidP="00750503">
            <w:pPr>
              <w:rPr>
                <w:rFonts w:ascii="Times New Roman" w:hAnsi="Times New Roman" w:cs="Times New Roman"/>
                <w:sz w:val="24"/>
                <w:szCs w:val="24"/>
              </w:rPr>
            </w:pPr>
            <w:proofErr w:type="spellStart"/>
            <w:r w:rsidRPr="00540C5E">
              <w:rPr>
                <w:rFonts w:ascii="Times New Roman" w:hAnsi="Times New Roman" w:cs="Times New Roman"/>
                <w:sz w:val="24"/>
                <w:szCs w:val="24"/>
              </w:rPr>
              <w:t>Печат</w:t>
            </w:r>
            <w:proofErr w:type="spellEnd"/>
            <w:r w:rsidRPr="00540C5E">
              <w:rPr>
                <w:rFonts w:ascii="Times New Roman" w:hAnsi="Times New Roman" w:cs="Times New Roman"/>
                <w:sz w:val="24"/>
                <w:szCs w:val="24"/>
              </w:rPr>
              <w:t>. (статья)</w:t>
            </w:r>
          </w:p>
        </w:tc>
        <w:tc>
          <w:tcPr>
            <w:tcW w:w="1590" w:type="pct"/>
          </w:tcPr>
          <w:p w:rsidR="00540C5E" w:rsidRPr="00540C5E" w:rsidRDefault="00540C5E" w:rsidP="00750503">
            <w:pPr>
              <w:jc w:val="both"/>
              <w:rPr>
                <w:rFonts w:ascii="Times New Roman" w:hAnsi="Times New Roman" w:cs="Times New Roman"/>
                <w:sz w:val="24"/>
                <w:szCs w:val="24"/>
                <w:shd w:val="clear" w:color="auto" w:fill="FFFFFF"/>
              </w:rPr>
            </w:pPr>
            <w:proofErr w:type="spellStart"/>
            <w:r w:rsidRPr="00540C5E">
              <w:rPr>
                <w:rFonts w:ascii="Times New Roman" w:hAnsi="Times New Roman" w:cs="Times New Roman"/>
                <w:sz w:val="24"/>
                <w:szCs w:val="24"/>
                <w:shd w:val="clear" w:color="auto" w:fill="FFFFFF"/>
              </w:rPr>
              <w:t>Ғылым</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және</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білім</w:t>
            </w:r>
            <w:proofErr w:type="spellEnd"/>
            <w:r w:rsidRPr="00540C5E">
              <w:rPr>
                <w:rFonts w:ascii="Times New Roman" w:hAnsi="Times New Roman" w:cs="Times New Roman"/>
                <w:sz w:val="24"/>
                <w:szCs w:val="24"/>
                <w:shd w:val="clear" w:color="auto" w:fill="FFFFFF"/>
              </w:rPr>
              <w:t>. 202</w:t>
            </w:r>
            <w:r w:rsidRPr="00540C5E">
              <w:rPr>
                <w:rFonts w:ascii="Times New Roman" w:hAnsi="Times New Roman" w:cs="Times New Roman"/>
                <w:sz w:val="24"/>
                <w:szCs w:val="24"/>
                <w:shd w:val="clear" w:color="auto" w:fill="FFFFFF"/>
                <w:lang w:val="kk-KZ"/>
              </w:rPr>
              <w:t>5,</w:t>
            </w:r>
            <w:r w:rsidRPr="00540C5E">
              <w:rPr>
                <w:rFonts w:ascii="Times New Roman" w:hAnsi="Times New Roman" w:cs="Times New Roman"/>
                <w:sz w:val="24"/>
                <w:szCs w:val="24"/>
                <w:shd w:val="clear" w:color="auto" w:fill="FFFFFF"/>
              </w:rPr>
              <w:t xml:space="preserve"> № </w:t>
            </w:r>
            <w:r w:rsidRPr="00540C5E">
              <w:rPr>
                <w:rFonts w:ascii="Times New Roman" w:hAnsi="Times New Roman" w:cs="Times New Roman"/>
                <w:sz w:val="24"/>
                <w:szCs w:val="24"/>
                <w:shd w:val="clear" w:color="auto" w:fill="FFFFFF"/>
                <w:lang w:val="kk-KZ"/>
              </w:rPr>
              <w:t>3-2</w:t>
            </w:r>
            <w:r w:rsidRPr="00540C5E">
              <w:rPr>
                <w:rFonts w:ascii="Times New Roman" w:hAnsi="Times New Roman" w:cs="Times New Roman"/>
                <w:sz w:val="24"/>
                <w:szCs w:val="24"/>
                <w:shd w:val="clear" w:color="auto" w:fill="FFFFFF"/>
              </w:rPr>
              <w:t xml:space="preserve"> (</w:t>
            </w:r>
            <w:r w:rsidRPr="00540C5E">
              <w:rPr>
                <w:rFonts w:ascii="Times New Roman" w:hAnsi="Times New Roman" w:cs="Times New Roman"/>
                <w:sz w:val="24"/>
                <w:szCs w:val="24"/>
                <w:shd w:val="clear" w:color="auto" w:fill="FFFFFF"/>
                <w:lang w:val="kk-KZ"/>
              </w:rPr>
              <w:t>80</w:t>
            </w:r>
            <w:r w:rsidRPr="00540C5E">
              <w:rPr>
                <w:rFonts w:ascii="Times New Roman" w:hAnsi="Times New Roman" w:cs="Times New Roman"/>
                <w:sz w:val="24"/>
                <w:szCs w:val="24"/>
                <w:shd w:val="clear" w:color="auto" w:fill="FFFFFF"/>
              </w:rPr>
              <w:t xml:space="preserve">), с. </w:t>
            </w:r>
            <w:r w:rsidRPr="00540C5E">
              <w:rPr>
                <w:rFonts w:ascii="Times New Roman" w:hAnsi="Times New Roman" w:cs="Times New Roman"/>
                <w:sz w:val="24"/>
                <w:szCs w:val="24"/>
                <w:shd w:val="clear" w:color="auto" w:fill="FFFFFF"/>
                <w:lang w:val="kk-KZ"/>
              </w:rPr>
              <w:t>259</w:t>
            </w:r>
            <w:r w:rsidRPr="00540C5E">
              <w:rPr>
                <w:rFonts w:ascii="Times New Roman" w:hAnsi="Times New Roman" w:cs="Times New Roman"/>
                <w:sz w:val="24"/>
                <w:szCs w:val="24"/>
                <w:shd w:val="clear" w:color="auto" w:fill="FFFFFF"/>
              </w:rPr>
              <w:t>-2</w:t>
            </w:r>
            <w:r w:rsidRPr="00540C5E">
              <w:rPr>
                <w:rFonts w:ascii="Times New Roman" w:hAnsi="Times New Roman" w:cs="Times New Roman"/>
                <w:sz w:val="24"/>
                <w:szCs w:val="24"/>
                <w:shd w:val="clear" w:color="auto" w:fill="FFFFFF"/>
                <w:lang w:val="kk-KZ"/>
              </w:rPr>
              <w:t>68</w:t>
            </w:r>
          </w:p>
        </w:tc>
        <w:tc>
          <w:tcPr>
            <w:tcW w:w="553" w:type="pct"/>
          </w:tcPr>
          <w:p w:rsidR="00A674FA" w:rsidRPr="00882B80" w:rsidRDefault="00A674FA" w:rsidP="00A674F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Pr="00882B80">
              <w:rPr>
                <w:rFonts w:ascii="Times New Roman" w:hAnsi="Times New Roman" w:cs="Times New Roman"/>
                <w:color w:val="000000"/>
                <w:sz w:val="24"/>
                <w:szCs w:val="24"/>
              </w:rPr>
              <w:t xml:space="preserve">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540C5E" w:rsidRPr="00540C5E" w:rsidRDefault="00540C5E" w:rsidP="00750503">
            <w:pPr>
              <w:jc w:val="center"/>
              <w:rPr>
                <w:rFonts w:ascii="Times New Roman" w:hAnsi="Times New Roman" w:cs="Times New Roman"/>
                <w:color w:val="000000"/>
                <w:sz w:val="24"/>
                <w:szCs w:val="24"/>
              </w:rPr>
            </w:pPr>
          </w:p>
        </w:tc>
        <w:tc>
          <w:tcPr>
            <w:tcW w:w="734" w:type="pct"/>
          </w:tcPr>
          <w:p w:rsidR="00540C5E" w:rsidRPr="00540C5E" w:rsidRDefault="00540C5E" w:rsidP="00750503">
            <w:pPr>
              <w:pStyle w:val="a6"/>
              <w:spacing w:before="0" w:beforeAutospacing="0" w:after="0" w:afterAutospacing="0"/>
              <w:rPr>
                <w:bCs/>
                <w:color w:val="000000"/>
                <w:lang w:val="kk-KZ"/>
              </w:rPr>
            </w:pPr>
            <w:r w:rsidRPr="00540C5E">
              <w:rPr>
                <w:bCs/>
                <w:color w:val="000000"/>
                <w:lang w:val="kk-KZ"/>
              </w:rPr>
              <w:t>Тагаев О.О.</w:t>
            </w:r>
            <w:r w:rsidRPr="00540C5E">
              <w:rPr>
                <w:color w:val="000000"/>
                <w:lang w:val="kk-KZ"/>
              </w:rPr>
              <w:t>, Монтаева Н.С., Барахов Б.Б.,Иманбаев А.А.</w:t>
            </w:r>
          </w:p>
        </w:tc>
      </w:tr>
      <w:tr w:rsidR="00540C5E" w:rsidRPr="00540C5E" w:rsidTr="00AB1161">
        <w:trPr>
          <w:jc w:val="center"/>
        </w:trPr>
        <w:tc>
          <w:tcPr>
            <w:tcW w:w="174" w:type="pct"/>
          </w:tcPr>
          <w:p w:rsidR="00540C5E" w:rsidRPr="00540C5E" w:rsidRDefault="00540C5E" w:rsidP="00AB1161">
            <w:pPr>
              <w:spacing w:after="0" w:line="240" w:lineRule="auto"/>
              <w:jc w:val="center"/>
              <w:rPr>
                <w:rFonts w:ascii="Times New Roman" w:eastAsia="Times New Roman" w:hAnsi="Times New Roman" w:cs="Times New Roman"/>
                <w:sz w:val="24"/>
                <w:szCs w:val="24"/>
                <w:lang w:eastAsia="ru-RU"/>
              </w:rPr>
            </w:pPr>
            <w:r w:rsidRPr="00540C5E">
              <w:rPr>
                <w:rFonts w:ascii="Times New Roman" w:eastAsia="Times New Roman" w:hAnsi="Times New Roman" w:cs="Times New Roman"/>
                <w:sz w:val="24"/>
                <w:szCs w:val="24"/>
                <w:lang w:val="kk-KZ" w:eastAsia="ru-RU"/>
              </w:rPr>
              <w:t>1</w:t>
            </w:r>
            <w:r w:rsidRPr="00540C5E">
              <w:rPr>
                <w:rFonts w:ascii="Times New Roman" w:eastAsia="Times New Roman" w:hAnsi="Times New Roman" w:cs="Times New Roman"/>
                <w:sz w:val="24"/>
                <w:szCs w:val="24"/>
                <w:lang w:eastAsia="ru-RU"/>
              </w:rPr>
              <w:t>2</w:t>
            </w:r>
          </w:p>
        </w:tc>
        <w:tc>
          <w:tcPr>
            <w:tcW w:w="1307" w:type="pct"/>
          </w:tcPr>
          <w:p w:rsidR="00540C5E" w:rsidRPr="00540C5E" w:rsidRDefault="00540C5E" w:rsidP="00750503">
            <w:pPr>
              <w:jc w:val="both"/>
              <w:rPr>
                <w:rFonts w:ascii="Times New Roman" w:hAnsi="Times New Roman" w:cs="Times New Roman"/>
                <w:sz w:val="24"/>
                <w:szCs w:val="24"/>
                <w:lang w:val="kk-KZ"/>
              </w:rPr>
            </w:pPr>
            <w:r w:rsidRPr="00540C5E">
              <w:rPr>
                <w:rFonts w:ascii="Times New Roman" w:hAnsi="Times New Roman" w:cs="Times New Roman"/>
                <w:sz w:val="24"/>
                <w:szCs w:val="24"/>
                <w:lang w:val="kk-KZ"/>
              </w:rPr>
              <w:t>Батыс Қазақстан облысында қойлардың гельминтофаунасы</w:t>
            </w:r>
          </w:p>
        </w:tc>
        <w:tc>
          <w:tcPr>
            <w:tcW w:w="642" w:type="pct"/>
          </w:tcPr>
          <w:p w:rsidR="00540C5E" w:rsidRPr="00540C5E" w:rsidRDefault="00540C5E" w:rsidP="00750503">
            <w:pPr>
              <w:rPr>
                <w:rFonts w:ascii="Times New Roman" w:hAnsi="Times New Roman" w:cs="Times New Roman"/>
                <w:sz w:val="24"/>
                <w:szCs w:val="24"/>
              </w:rPr>
            </w:pPr>
            <w:proofErr w:type="spellStart"/>
            <w:r w:rsidRPr="00540C5E">
              <w:rPr>
                <w:rFonts w:ascii="Times New Roman" w:hAnsi="Times New Roman" w:cs="Times New Roman"/>
                <w:sz w:val="24"/>
                <w:szCs w:val="24"/>
              </w:rPr>
              <w:t>Печат</w:t>
            </w:r>
            <w:proofErr w:type="spellEnd"/>
            <w:r w:rsidRPr="00540C5E">
              <w:rPr>
                <w:rFonts w:ascii="Times New Roman" w:hAnsi="Times New Roman" w:cs="Times New Roman"/>
                <w:sz w:val="24"/>
                <w:szCs w:val="24"/>
              </w:rPr>
              <w:t>. (статья)</w:t>
            </w:r>
          </w:p>
        </w:tc>
        <w:tc>
          <w:tcPr>
            <w:tcW w:w="1590" w:type="pct"/>
          </w:tcPr>
          <w:p w:rsidR="00540C5E" w:rsidRPr="00540C5E" w:rsidRDefault="00540C5E" w:rsidP="00750503">
            <w:pPr>
              <w:jc w:val="both"/>
              <w:rPr>
                <w:rFonts w:ascii="Times New Roman" w:hAnsi="Times New Roman" w:cs="Times New Roman"/>
                <w:sz w:val="24"/>
                <w:szCs w:val="24"/>
                <w:shd w:val="clear" w:color="auto" w:fill="FFFFFF"/>
              </w:rPr>
            </w:pPr>
            <w:proofErr w:type="spellStart"/>
            <w:r w:rsidRPr="00540C5E">
              <w:rPr>
                <w:rFonts w:ascii="Times New Roman" w:hAnsi="Times New Roman" w:cs="Times New Roman"/>
                <w:sz w:val="24"/>
                <w:szCs w:val="24"/>
                <w:shd w:val="clear" w:color="auto" w:fill="FFFFFF"/>
              </w:rPr>
              <w:t>Ғылым</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және</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білім</w:t>
            </w:r>
            <w:proofErr w:type="spellEnd"/>
            <w:r w:rsidRPr="00540C5E">
              <w:rPr>
                <w:rFonts w:ascii="Times New Roman" w:hAnsi="Times New Roman" w:cs="Times New Roman"/>
                <w:sz w:val="24"/>
                <w:szCs w:val="24"/>
                <w:shd w:val="clear" w:color="auto" w:fill="FFFFFF"/>
              </w:rPr>
              <w:t>. 202</w:t>
            </w:r>
            <w:r w:rsidRPr="00540C5E">
              <w:rPr>
                <w:rFonts w:ascii="Times New Roman" w:hAnsi="Times New Roman" w:cs="Times New Roman"/>
                <w:sz w:val="24"/>
                <w:szCs w:val="24"/>
                <w:shd w:val="clear" w:color="auto" w:fill="FFFFFF"/>
                <w:lang w:val="kk-KZ"/>
              </w:rPr>
              <w:t>5,</w:t>
            </w:r>
            <w:r w:rsidRPr="00540C5E">
              <w:rPr>
                <w:rFonts w:ascii="Times New Roman" w:hAnsi="Times New Roman" w:cs="Times New Roman"/>
                <w:sz w:val="24"/>
                <w:szCs w:val="24"/>
                <w:shd w:val="clear" w:color="auto" w:fill="FFFFFF"/>
              </w:rPr>
              <w:t xml:space="preserve"> № </w:t>
            </w:r>
            <w:r w:rsidRPr="00540C5E">
              <w:rPr>
                <w:rFonts w:ascii="Times New Roman" w:hAnsi="Times New Roman" w:cs="Times New Roman"/>
                <w:sz w:val="24"/>
                <w:szCs w:val="24"/>
                <w:shd w:val="clear" w:color="auto" w:fill="FFFFFF"/>
                <w:lang w:val="kk-KZ"/>
              </w:rPr>
              <w:t>3-2</w:t>
            </w:r>
            <w:r w:rsidRPr="00540C5E">
              <w:rPr>
                <w:rFonts w:ascii="Times New Roman" w:hAnsi="Times New Roman" w:cs="Times New Roman"/>
                <w:sz w:val="24"/>
                <w:szCs w:val="24"/>
                <w:shd w:val="clear" w:color="auto" w:fill="FFFFFF"/>
              </w:rPr>
              <w:t xml:space="preserve"> (</w:t>
            </w:r>
            <w:r w:rsidRPr="00540C5E">
              <w:rPr>
                <w:rFonts w:ascii="Times New Roman" w:hAnsi="Times New Roman" w:cs="Times New Roman"/>
                <w:sz w:val="24"/>
                <w:szCs w:val="24"/>
                <w:shd w:val="clear" w:color="auto" w:fill="FFFFFF"/>
                <w:lang w:val="kk-KZ"/>
              </w:rPr>
              <w:t>80</w:t>
            </w:r>
            <w:r w:rsidRPr="00540C5E">
              <w:rPr>
                <w:rFonts w:ascii="Times New Roman" w:hAnsi="Times New Roman" w:cs="Times New Roman"/>
                <w:sz w:val="24"/>
                <w:szCs w:val="24"/>
                <w:shd w:val="clear" w:color="auto" w:fill="FFFFFF"/>
              </w:rPr>
              <w:t xml:space="preserve">), с. </w:t>
            </w:r>
            <w:r w:rsidRPr="00540C5E">
              <w:rPr>
                <w:rFonts w:ascii="Times New Roman" w:hAnsi="Times New Roman" w:cs="Times New Roman"/>
                <w:sz w:val="24"/>
                <w:szCs w:val="24"/>
                <w:shd w:val="clear" w:color="auto" w:fill="FFFFFF"/>
                <w:lang w:val="kk-KZ"/>
              </w:rPr>
              <w:t>251</w:t>
            </w:r>
            <w:r w:rsidRPr="00540C5E">
              <w:rPr>
                <w:rFonts w:ascii="Times New Roman" w:hAnsi="Times New Roman" w:cs="Times New Roman"/>
                <w:sz w:val="24"/>
                <w:szCs w:val="24"/>
                <w:shd w:val="clear" w:color="auto" w:fill="FFFFFF"/>
              </w:rPr>
              <w:t>-2</w:t>
            </w:r>
            <w:r w:rsidRPr="00540C5E">
              <w:rPr>
                <w:rFonts w:ascii="Times New Roman" w:hAnsi="Times New Roman" w:cs="Times New Roman"/>
                <w:sz w:val="24"/>
                <w:szCs w:val="24"/>
                <w:shd w:val="clear" w:color="auto" w:fill="FFFFFF"/>
                <w:lang w:val="kk-KZ"/>
              </w:rPr>
              <w:t>59</w:t>
            </w:r>
          </w:p>
        </w:tc>
        <w:tc>
          <w:tcPr>
            <w:tcW w:w="553" w:type="pct"/>
          </w:tcPr>
          <w:p w:rsidR="00A674FA" w:rsidRPr="00882B80" w:rsidRDefault="00A674FA" w:rsidP="00A674F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Pr="00882B80">
              <w:rPr>
                <w:rFonts w:ascii="Times New Roman" w:hAnsi="Times New Roman" w:cs="Times New Roman"/>
                <w:color w:val="000000"/>
                <w:sz w:val="24"/>
                <w:szCs w:val="24"/>
              </w:rPr>
              <w:t xml:space="preserve">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540C5E" w:rsidRPr="00540C5E" w:rsidRDefault="00540C5E" w:rsidP="00750503">
            <w:pPr>
              <w:jc w:val="center"/>
              <w:rPr>
                <w:rFonts w:ascii="Times New Roman" w:hAnsi="Times New Roman" w:cs="Times New Roman"/>
                <w:color w:val="000000"/>
                <w:sz w:val="24"/>
                <w:szCs w:val="24"/>
              </w:rPr>
            </w:pPr>
          </w:p>
        </w:tc>
        <w:tc>
          <w:tcPr>
            <w:tcW w:w="734" w:type="pct"/>
          </w:tcPr>
          <w:p w:rsidR="00540C5E" w:rsidRPr="00540C5E" w:rsidRDefault="00540C5E" w:rsidP="00750503">
            <w:pPr>
              <w:pStyle w:val="a6"/>
              <w:spacing w:before="0" w:beforeAutospacing="0" w:after="0" w:afterAutospacing="0"/>
              <w:rPr>
                <w:bCs/>
                <w:color w:val="000000"/>
                <w:lang w:val="kk-KZ"/>
              </w:rPr>
            </w:pPr>
            <w:r w:rsidRPr="00540C5E">
              <w:rPr>
                <w:bCs/>
                <w:color w:val="000000"/>
                <w:lang w:val="kk-KZ"/>
              </w:rPr>
              <w:t>Абекешев Н.Т., Усенов Ж.Т., Абдрахманов Р.Г., Свотина М.А., Валиева Ж.М.,  Рыскалиева Ж.К.</w:t>
            </w:r>
          </w:p>
        </w:tc>
      </w:tr>
      <w:tr w:rsidR="00540C5E" w:rsidRPr="00540C5E" w:rsidTr="00AB1161">
        <w:trPr>
          <w:jc w:val="center"/>
        </w:trPr>
        <w:tc>
          <w:tcPr>
            <w:tcW w:w="174" w:type="pct"/>
          </w:tcPr>
          <w:p w:rsidR="00540C5E" w:rsidRPr="00540C5E" w:rsidRDefault="00540C5E" w:rsidP="00AB1161">
            <w:pPr>
              <w:spacing w:after="0" w:line="240" w:lineRule="auto"/>
              <w:jc w:val="center"/>
              <w:rPr>
                <w:rFonts w:ascii="Times New Roman" w:eastAsia="Times New Roman" w:hAnsi="Times New Roman" w:cs="Times New Roman"/>
                <w:sz w:val="24"/>
                <w:szCs w:val="24"/>
                <w:lang w:eastAsia="ru-RU"/>
              </w:rPr>
            </w:pPr>
            <w:r w:rsidRPr="00540C5E">
              <w:rPr>
                <w:rFonts w:ascii="Times New Roman" w:eastAsia="Times New Roman" w:hAnsi="Times New Roman" w:cs="Times New Roman"/>
                <w:sz w:val="24"/>
                <w:szCs w:val="24"/>
                <w:lang w:val="kk-KZ" w:eastAsia="ru-RU"/>
              </w:rPr>
              <w:t>1</w:t>
            </w:r>
            <w:r w:rsidRPr="00540C5E">
              <w:rPr>
                <w:rFonts w:ascii="Times New Roman" w:eastAsia="Times New Roman" w:hAnsi="Times New Roman" w:cs="Times New Roman"/>
                <w:sz w:val="24"/>
                <w:szCs w:val="24"/>
                <w:lang w:eastAsia="ru-RU"/>
              </w:rPr>
              <w:t>3</w:t>
            </w:r>
          </w:p>
        </w:tc>
        <w:tc>
          <w:tcPr>
            <w:tcW w:w="1307" w:type="pct"/>
          </w:tcPr>
          <w:p w:rsidR="00540C5E" w:rsidRPr="00540C5E" w:rsidRDefault="00540C5E" w:rsidP="00540C5E">
            <w:pPr>
              <w:jc w:val="both"/>
              <w:rPr>
                <w:rFonts w:ascii="Times New Roman" w:hAnsi="Times New Roman" w:cs="Times New Roman"/>
                <w:sz w:val="24"/>
                <w:szCs w:val="24"/>
                <w:lang w:val="kk-KZ"/>
              </w:rPr>
            </w:pPr>
            <w:r w:rsidRPr="00540C5E">
              <w:rPr>
                <w:rFonts w:ascii="Times New Roman" w:hAnsi="Times New Roman" w:cs="Times New Roman"/>
                <w:sz w:val="24"/>
                <w:szCs w:val="24"/>
                <w:lang w:val="kk-KZ"/>
              </w:rPr>
              <w:t>Морфологическая и санитарная оценка бараньей черевы как натуральной оболочки для кобласных изделий</w:t>
            </w:r>
          </w:p>
        </w:tc>
        <w:tc>
          <w:tcPr>
            <w:tcW w:w="642" w:type="pct"/>
          </w:tcPr>
          <w:p w:rsidR="00540C5E" w:rsidRPr="00540C5E" w:rsidRDefault="00540C5E" w:rsidP="00750503">
            <w:pPr>
              <w:rPr>
                <w:rFonts w:ascii="Times New Roman" w:hAnsi="Times New Roman" w:cs="Times New Roman"/>
                <w:sz w:val="24"/>
                <w:szCs w:val="24"/>
              </w:rPr>
            </w:pPr>
            <w:proofErr w:type="spellStart"/>
            <w:r w:rsidRPr="00540C5E">
              <w:rPr>
                <w:rFonts w:ascii="Times New Roman" w:hAnsi="Times New Roman" w:cs="Times New Roman"/>
                <w:sz w:val="24"/>
                <w:szCs w:val="24"/>
              </w:rPr>
              <w:t>Печат</w:t>
            </w:r>
            <w:proofErr w:type="spellEnd"/>
            <w:r w:rsidRPr="00540C5E">
              <w:rPr>
                <w:rFonts w:ascii="Times New Roman" w:hAnsi="Times New Roman" w:cs="Times New Roman"/>
                <w:sz w:val="24"/>
                <w:szCs w:val="24"/>
              </w:rPr>
              <w:t>. (статья)</w:t>
            </w:r>
          </w:p>
        </w:tc>
        <w:tc>
          <w:tcPr>
            <w:tcW w:w="1590" w:type="pct"/>
          </w:tcPr>
          <w:p w:rsidR="00540C5E" w:rsidRPr="00540C5E" w:rsidRDefault="00540C5E" w:rsidP="00750503">
            <w:pPr>
              <w:jc w:val="both"/>
              <w:rPr>
                <w:rFonts w:ascii="Times New Roman" w:hAnsi="Times New Roman" w:cs="Times New Roman"/>
                <w:sz w:val="24"/>
                <w:szCs w:val="24"/>
                <w:shd w:val="clear" w:color="auto" w:fill="FFFFFF"/>
              </w:rPr>
            </w:pPr>
            <w:proofErr w:type="spellStart"/>
            <w:r w:rsidRPr="00540C5E">
              <w:rPr>
                <w:rFonts w:ascii="Times New Roman" w:hAnsi="Times New Roman" w:cs="Times New Roman"/>
                <w:sz w:val="24"/>
                <w:szCs w:val="24"/>
                <w:shd w:val="clear" w:color="auto" w:fill="FFFFFF"/>
              </w:rPr>
              <w:t>Ғылым</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және</w:t>
            </w:r>
            <w:proofErr w:type="spellEnd"/>
            <w:r w:rsidRPr="00540C5E">
              <w:rPr>
                <w:rFonts w:ascii="Times New Roman" w:hAnsi="Times New Roman" w:cs="Times New Roman"/>
                <w:sz w:val="24"/>
                <w:szCs w:val="24"/>
                <w:shd w:val="clear" w:color="auto" w:fill="FFFFFF"/>
              </w:rPr>
              <w:t xml:space="preserve"> </w:t>
            </w:r>
            <w:proofErr w:type="spellStart"/>
            <w:r w:rsidRPr="00540C5E">
              <w:rPr>
                <w:rFonts w:ascii="Times New Roman" w:hAnsi="Times New Roman" w:cs="Times New Roman"/>
                <w:sz w:val="24"/>
                <w:szCs w:val="24"/>
                <w:shd w:val="clear" w:color="auto" w:fill="FFFFFF"/>
              </w:rPr>
              <w:t>білім</w:t>
            </w:r>
            <w:proofErr w:type="spellEnd"/>
            <w:r w:rsidRPr="00540C5E">
              <w:rPr>
                <w:rFonts w:ascii="Times New Roman" w:hAnsi="Times New Roman" w:cs="Times New Roman"/>
                <w:sz w:val="24"/>
                <w:szCs w:val="24"/>
                <w:shd w:val="clear" w:color="auto" w:fill="FFFFFF"/>
              </w:rPr>
              <w:t>. 202</w:t>
            </w:r>
            <w:r w:rsidRPr="00540C5E">
              <w:rPr>
                <w:rFonts w:ascii="Times New Roman" w:hAnsi="Times New Roman" w:cs="Times New Roman"/>
                <w:sz w:val="24"/>
                <w:szCs w:val="24"/>
                <w:shd w:val="clear" w:color="auto" w:fill="FFFFFF"/>
                <w:lang w:val="kk-KZ"/>
              </w:rPr>
              <w:t>5,</w:t>
            </w:r>
            <w:r w:rsidRPr="00540C5E">
              <w:rPr>
                <w:rFonts w:ascii="Times New Roman" w:hAnsi="Times New Roman" w:cs="Times New Roman"/>
                <w:sz w:val="24"/>
                <w:szCs w:val="24"/>
                <w:shd w:val="clear" w:color="auto" w:fill="FFFFFF"/>
              </w:rPr>
              <w:t xml:space="preserve"> Том 1 № 3 (</w:t>
            </w:r>
            <w:r w:rsidRPr="00540C5E">
              <w:rPr>
                <w:rFonts w:ascii="Times New Roman" w:hAnsi="Times New Roman" w:cs="Times New Roman"/>
                <w:sz w:val="24"/>
                <w:szCs w:val="24"/>
                <w:shd w:val="clear" w:color="auto" w:fill="FFFFFF"/>
                <w:lang w:val="kk-KZ"/>
              </w:rPr>
              <w:t>80</w:t>
            </w:r>
            <w:r w:rsidRPr="00540C5E">
              <w:rPr>
                <w:rFonts w:ascii="Times New Roman" w:hAnsi="Times New Roman" w:cs="Times New Roman"/>
                <w:sz w:val="24"/>
                <w:szCs w:val="24"/>
                <w:shd w:val="clear" w:color="auto" w:fill="FFFFFF"/>
              </w:rPr>
              <w:t xml:space="preserve">), с. </w:t>
            </w:r>
            <w:r w:rsidRPr="00540C5E">
              <w:rPr>
                <w:rFonts w:ascii="Times New Roman" w:hAnsi="Times New Roman" w:cs="Times New Roman"/>
                <w:sz w:val="24"/>
                <w:szCs w:val="24"/>
                <w:shd w:val="clear" w:color="auto" w:fill="FFFFFF"/>
                <w:lang w:val="kk-KZ"/>
              </w:rPr>
              <w:t>275</w:t>
            </w:r>
            <w:r w:rsidRPr="00540C5E">
              <w:rPr>
                <w:rFonts w:ascii="Times New Roman" w:hAnsi="Times New Roman" w:cs="Times New Roman"/>
                <w:sz w:val="24"/>
                <w:szCs w:val="24"/>
                <w:shd w:val="clear" w:color="auto" w:fill="FFFFFF"/>
              </w:rPr>
              <w:t>-285</w:t>
            </w:r>
          </w:p>
        </w:tc>
        <w:tc>
          <w:tcPr>
            <w:tcW w:w="553" w:type="pct"/>
          </w:tcPr>
          <w:p w:rsidR="00A674FA" w:rsidRPr="00882B80" w:rsidRDefault="00A674FA" w:rsidP="00A674F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r w:rsidRPr="00882B80">
              <w:rPr>
                <w:rFonts w:ascii="Times New Roman" w:hAnsi="Times New Roman" w:cs="Times New Roman"/>
                <w:color w:val="000000"/>
                <w:sz w:val="24"/>
                <w:szCs w:val="24"/>
              </w:rPr>
              <w:t xml:space="preserve"> </w:t>
            </w:r>
            <w:proofErr w:type="spellStart"/>
            <w:r w:rsidRPr="00882B80">
              <w:rPr>
                <w:rFonts w:ascii="Times New Roman" w:hAnsi="Times New Roman" w:cs="Times New Roman"/>
                <w:color w:val="000000"/>
                <w:sz w:val="24"/>
                <w:szCs w:val="24"/>
              </w:rPr>
              <w:t>п.л</w:t>
            </w:r>
            <w:proofErr w:type="spellEnd"/>
            <w:r w:rsidRPr="00882B80">
              <w:rPr>
                <w:rFonts w:ascii="Times New Roman" w:hAnsi="Times New Roman" w:cs="Times New Roman"/>
                <w:color w:val="000000"/>
                <w:sz w:val="24"/>
                <w:szCs w:val="24"/>
              </w:rPr>
              <w:t>.</w:t>
            </w:r>
          </w:p>
          <w:p w:rsidR="00540C5E" w:rsidRPr="00540C5E" w:rsidRDefault="00540C5E" w:rsidP="00750503">
            <w:pPr>
              <w:jc w:val="center"/>
              <w:rPr>
                <w:rFonts w:ascii="Times New Roman" w:hAnsi="Times New Roman" w:cs="Times New Roman"/>
                <w:color w:val="000000"/>
                <w:sz w:val="24"/>
                <w:szCs w:val="24"/>
              </w:rPr>
            </w:pPr>
          </w:p>
        </w:tc>
        <w:tc>
          <w:tcPr>
            <w:tcW w:w="734" w:type="pct"/>
          </w:tcPr>
          <w:p w:rsidR="00540C5E" w:rsidRPr="00540C5E" w:rsidRDefault="00540C5E" w:rsidP="00750503">
            <w:pPr>
              <w:pStyle w:val="a6"/>
              <w:spacing w:before="0" w:beforeAutospacing="0" w:after="0" w:afterAutospacing="0"/>
              <w:rPr>
                <w:bCs/>
                <w:color w:val="000000"/>
                <w:lang w:val="kk-KZ"/>
              </w:rPr>
            </w:pPr>
            <w:r w:rsidRPr="00540C5E">
              <w:rPr>
                <w:bCs/>
                <w:color w:val="000000"/>
                <w:lang w:val="kk-KZ"/>
              </w:rPr>
              <w:t>Валиева Ж.М., Свотина М.А., Абекешев Н.Т., Усенов Ж.Т., Дарменова  А.Г</w:t>
            </w:r>
          </w:p>
        </w:tc>
      </w:tr>
    </w:tbl>
    <w:p w:rsidR="004F2D00" w:rsidRDefault="004F2D00" w:rsidP="004F2D00">
      <w:pPr>
        <w:rPr>
          <w:rFonts w:ascii="Times New Roman" w:hAnsi="Times New Roman" w:cs="Times New Roman"/>
          <w:sz w:val="24"/>
          <w:szCs w:val="24"/>
          <w:lang w:val="kk-KZ"/>
        </w:rPr>
      </w:pPr>
    </w:p>
    <w:p w:rsidR="00540C5E" w:rsidRDefault="00540C5E" w:rsidP="004F2D00">
      <w:pPr>
        <w:rPr>
          <w:rFonts w:ascii="Times New Roman" w:hAnsi="Times New Roman" w:cs="Times New Roman"/>
          <w:sz w:val="24"/>
          <w:szCs w:val="24"/>
          <w:lang w:val="kk-KZ"/>
        </w:rPr>
      </w:pPr>
    </w:p>
    <w:p w:rsidR="004F2D00" w:rsidRDefault="004F2D00" w:rsidP="004F2D0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00540C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540C5E">
        <w:rPr>
          <w:rFonts w:ascii="Times New Roman" w:hAnsi="Times New Roman" w:cs="Times New Roman"/>
          <w:sz w:val="24"/>
          <w:szCs w:val="24"/>
          <w:lang w:val="kk-KZ"/>
        </w:rPr>
        <w:t xml:space="preserve">      З.С. Айтпаева</w:t>
      </w:r>
    </w:p>
    <w:p w:rsidR="004F2D00" w:rsidRDefault="004F2D00" w:rsidP="004F2D00">
      <w:pPr>
        <w:ind w:left="2124"/>
        <w:rPr>
          <w:rFonts w:ascii="Times New Roman" w:hAnsi="Times New Roman" w:cs="Times New Roman"/>
          <w:sz w:val="24"/>
          <w:szCs w:val="24"/>
          <w:lang w:val="kk-KZ"/>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540C5E" w:rsidRDefault="00540C5E" w:rsidP="007C3B97">
      <w:pPr>
        <w:spacing w:after="0" w:line="240" w:lineRule="auto"/>
        <w:ind w:left="-426" w:right="-1417"/>
        <w:jc w:val="center"/>
        <w:rPr>
          <w:rFonts w:ascii="Times New Roman" w:hAnsi="Times New Roman" w:cs="Times New Roman"/>
          <w:b/>
          <w:bCs/>
          <w:sz w:val="24"/>
          <w:szCs w:val="24"/>
          <w:lang w:val="kk-KZ"/>
        </w:rPr>
      </w:pPr>
    </w:p>
    <w:p w:rsidR="00D230FA" w:rsidRDefault="00D230FA" w:rsidP="007C3B97">
      <w:pPr>
        <w:spacing w:after="0" w:line="240" w:lineRule="auto"/>
        <w:ind w:left="-426" w:right="-1417"/>
        <w:jc w:val="center"/>
        <w:rPr>
          <w:rFonts w:ascii="Times New Roman" w:hAnsi="Times New Roman" w:cs="Times New Roman"/>
          <w:b/>
          <w:bCs/>
          <w:sz w:val="24"/>
          <w:szCs w:val="24"/>
          <w:lang w:val="kk-KZ"/>
        </w:rPr>
      </w:pPr>
    </w:p>
    <w:p w:rsidR="00540C5E" w:rsidRDefault="00540C5E" w:rsidP="007C3B97">
      <w:pPr>
        <w:spacing w:after="0" w:line="240" w:lineRule="auto"/>
        <w:ind w:left="-426" w:right="-1417"/>
        <w:jc w:val="center"/>
        <w:rPr>
          <w:rFonts w:ascii="Times New Roman" w:hAnsi="Times New Roman" w:cs="Times New Roman"/>
          <w:b/>
          <w:bCs/>
          <w:sz w:val="24"/>
          <w:szCs w:val="24"/>
          <w:lang w:val="kk-KZ"/>
        </w:rPr>
      </w:pPr>
    </w:p>
    <w:p w:rsidR="00D230FA" w:rsidRPr="006C41FF" w:rsidRDefault="00D230FA" w:rsidP="00D230FA">
      <w:pPr>
        <w:spacing w:after="0" w:line="240" w:lineRule="auto"/>
        <w:ind w:left="-426" w:right="-1417"/>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lastRenderedPageBreak/>
        <w:t>Западно-Казахстанский аграрно-технический университет имени Жангир хана</w:t>
      </w:r>
    </w:p>
    <w:p w:rsidR="00D230FA" w:rsidRDefault="00D230FA" w:rsidP="00D230FA">
      <w:pPr>
        <w:spacing w:after="0" w:line="240" w:lineRule="auto"/>
        <w:jc w:val="center"/>
        <w:rPr>
          <w:rFonts w:ascii="Times New Roman" w:eastAsia="Times New Roman" w:hAnsi="Times New Roman" w:cs="Times New Roman"/>
          <w:b/>
          <w:sz w:val="24"/>
          <w:szCs w:val="24"/>
          <w:lang w:val="kk-KZ" w:eastAsia="ru-RU"/>
        </w:rPr>
      </w:pPr>
      <w:r w:rsidRPr="00010ED0">
        <w:rPr>
          <w:rFonts w:ascii="Times New Roman" w:eastAsia="Times New Roman" w:hAnsi="Times New Roman" w:cs="Times New Roman"/>
          <w:b/>
          <w:sz w:val="24"/>
          <w:szCs w:val="24"/>
          <w:lang w:eastAsia="ru-RU"/>
        </w:rPr>
        <w:t xml:space="preserve">Список научных </w:t>
      </w:r>
      <w:r>
        <w:rPr>
          <w:rFonts w:ascii="Times New Roman" w:eastAsia="Times New Roman" w:hAnsi="Times New Roman" w:cs="Times New Roman"/>
          <w:b/>
          <w:sz w:val="24"/>
          <w:szCs w:val="24"/>
          <w:lang w:val="kk-KZ" w:eastAsia="ru-RU"/>
        </w:rPr>
        <w:t xml:space="preserve">и методических </w:t>
      </w:r>
      <w:r w:rsidRPr="00010ED0">
        <w:rPr>
          <w:rFonts w:ascii="Times New Roman" w:eastAsia="Times New Roman" w:hAnsi="Times New Roman" w:cs="Times New Roman"/>
          <w:b/>
          <w:sz w:val="24"/>
          <w:szCs w:val="24"/>
          <w:lang w:eastAsia="ru-RU"/>
        </w:rPr>
        <w:t>трудов</w:t>
      </w:r>
    </w:p>
    <w:p w:rsidR="00D230FA" w:rsidRPr="00E14CDA" w:rsidRDefault="00D230FA" w:rsidP="00D230FA">
      <w:pPr>
        <w:pStyle w:val="ac"/>
        <w:ind w:right="567"/>
        <w:rPr>
          <w:b w:val="0"/>
        </w:rPr>
      </w:pPr>
      <w:r>
        <w:rPr>
          <w:lang w:val="kk-KZ"/>
        </w:rPr>
        <w:t>Айтпаевой</w:t>
      </w:r>
      <w:r w:rsidRPr="00E14CDA">
        <w:t xml:space="preserve"> </w:t>
      </w:r>
      <w:r>
        <w:rPr>
          <w:lang w:val="kk-KZ"/>
        </w:rPr>
        <w:t>Зухры Сансызбаевны</w:t>
      </w:r>
    </w:p>
    <w:p w:rsidR="00D230FA" w:rsidRDefault="00D230FA" w:rsidP="00D230FA">
      <w:pPr>
        <w:spacing w:after="0" w:line="240" w:lineRule="auto"/>
        <w:jc w:val="center"/>
        <w:rPr>
          <w:rFonts w:ascii="Times New Roman" w:eastAsia="Times New Roman" w:hAnsi="Times New Roman" w:cs="Times New Roman"/>
          <w:b/>
          <w:sz w:val="24"/>
          <w:szCs w:val="24"/>
          <w:lang w:val="kk-KZ" w:eastAsia="ru-RU"/>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54"/>
        <w:gridCol w:w="1991"/>
        <w:gridCol w:w="4932"/>
        <w:gridCol w:w="1715"/>
        <w:gridCol w:w="2277"/>
      </w:tblGrid>
      <w:tr w:rsidR="00D230FA" w:rsidRPr="000E40C2" w:rsidTr="00750503">
        <w:trPr>
          <w:trHeight w:val="857"/>
          <w:jc w:val="center"/>
        </w:trPr>
        <w:tc>
          <w:tcPr>
            <w:tcW w:w="174" w:type="pct"/>
            <w:vAlign w:val="center"/>
          </w:tcPr>
          <w:p w:rsidR="00D230FA" w:rsidRPr="00010ED0" w:rsidRDefault="00D230FA" w:rsidP="00750503">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 xml:space="preserve">№ </w:t>
            </w:r>
          </w:p>
        </w:tc>
        <w:tc>
          <w:tcPr>
            <w:tcW w:w="1307"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Наименование (с уточнением в скобках вида публикаций – монография, статья и т.д.)</w:t>
            </w:r>
          </w:p>
        </w:tc>
        <w:tc>
          <w:tcPr>
            <w:tcW w:w="642"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proofErr w:type="spellStart"/>
            <w:r w:rsidRPr="00010ED0">
              <w:rPr>
                <w:rFonts w:ascii="Times New Roman" w:eastAsia="Times New Roman" w:hAnsi="Times New Roman" w:cs="Times New Roman"/>
                <w:sz w:val="24"/>
                <w:szCs w:val="24"/>
                <w:lang w:eastAsia="ru-RU"/>
              </w:rPr>
              <w:t>Хар</w:t>
            </w:r>
            <w:proofErr w:type="spellEnd"/>
            <w:r w:rsidRPr="00010ED0">
              <w:rPr>
                <w:rFonts w:ascii="Times New Roman" w:eastAsia="Times New Roman" w:hAnsi="Times New Roman" w:cs="Times New Roman"/>
                <w:sz w:val="24"/>
                <w:szCs w:val="24"/>
                <w:lang w:eastAsia="ru-RU"/>
              </w:rPr>
              <w:t>-р работ</w:t>
            </w:r>
          </w:p>
        </w:tc>
        <w:tc>
          <w:tcPr>
            <w:tcW w:w="1590"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Выходные данные (</w:t>
            </w:r>
            <w:r>
              <w:rPr>
                <w:rFonts w:ascii="Times New Roman" w:eastAsia="Times New Roman" w:hAnsi="Times New Roman" w:cs="Times New Roman"/>
                <w:sz w:val="24"/>
                <w:szCs w:val="24"/>
                <w:lang w:eastAsia="ru-RU"/>
              </w:rPr>
              <w:t>издательство, журнал, №, год или № издательского свидетельства)</w:t>
            </w:r>
          </w:p>
        </w:tc>
        <w:tc>
          <w:tcPr>
            <w:tcW w:w="553"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Объем (к</w:t>
            </w:r>
            <w:r w:rsidRPr="00010ED0">
              <w:rPr>
                <w:rFonts w:ascii="Times New Roman" w:eastAsia="Times New Roman" w:hAnsi="Times New Roman" w:cs="Times New Roman"/>
                <w:sz w:val="24"/>
                <w:szCs w:val="24"/>
                <w:lang w:eastAsia="ru-RU"/>
              </w:rPr>
              <w:t xml:space="preserve">ол-во </w:t>
            </w:r>
            <w:proofErr w:type="spellStart"/>
            <w:r w:rsidRPr="00010ED0">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л.)</w:t>
            </w:r>
          </w:p>
        </w:tc>
        <w:tc>
          <w:tcPr>
            <w:tcW w:w="734"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Соавторы (фамилия, инициалы)</w:t>
            </w:r>
          </w:p>
        </w:tc>
      </w:tr>
      <w:tr w:rsidR="00D230FA" w:rsidRPr="000E40C2" w:rsidTr="00750503">
        <w:trPr>
          <w:jc w:val="center"/>
        </w:trPr>
        <w:tc>
          <w:tcPr>
            <w:tcW w:w="174" w:type="pct"/>
            <w:vAlign w:val="center"/>
          </w:tcPr>
          <w:p w:rsidR="00D230FA" w:rsidRPr="00010ED0" w:rsidRDefault="00D230FA" w:rsidP="00750503">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1</w:t>
            </w:r>
          </w:p>
        </w:tc>
        <w:tc>
          <w:tcPr>
            <w:tcW w:w="1307"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2</w:t>
            </w:r>
          </w:p>
        </w:tc>
        <w:tc>
          <w:tcPr>
            <w:tcW w:w="642"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3</w:t>
            </w:r>
          </w:p>
        </w:tc>
        <w:tc>
          <w:tcPr>
            <w:tcW w:w="1590"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4</w:t>
            </w:r>
          </w:p>
        </w:tc>
        <w:tc>
          <w:tcPr>
            <w:tcW w:w="553"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5</w:t>
            </w:r>
          </w:p>
        </w:tc>
        <w:tc>
          <w:tcPr>
            <w:tcW w:w="734" w:type="pct"/>
            <w:vAlign w:val="center"/>
          </w:tcPr>
          <w:p w:rsidR="00D230FA" w:rsidRPr="00010ED0" w:rsidRDefault="00D230FA" w:rsidP="00750503">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6</w:t>
            </w:r>
          </w:p>
        </w:tc>
      </w:tr>
      <w:tr w:rsidR="00D230FA" w:rsidRPr="00FA63E6" w:rsidTr="00750503">
        <w:trPr>
          <w:jc w:val="center"/>
        </w:trPr>
        <w:tc>
          <w:tcPr>
            <w:tcW w:w="5000" w:type="pct"/>
            <w:gridSpan w:val="6"/>
          </w:tcPr>
          <w:p w:rsidR="00D230FA" w:rsidRPr="00D230FA" w:rsidRDefault="00D230FA" w:rsidP="00750503">
            <w:pPr>
              <w:spacing w:after="0" w:line="240" w:lineRule="auto"/>
              <w:jc w:val="center"/>
              <w:rPr>
                <w:rFonts w:ascii="Times New Roman" w:eastAsia="Times New Roman" w:hAnsi="Times New Roman" w:cs="Times New Roman"/>
                <w:sz w:val="24"/>
                <w:szCs w:val="24"/>
                <w:lang w:eastAsia="ru-RU"/>
              </w:rPr>
            </w:pPr>
            <w:r w:rsidRPr="00D230FA">
              <w:rPr>
                <w:rFonts w:ascii="Times New Roman" w:hAnsi="Times New Roman" w:cs="Times New Roman"/>
                <w:b/>
                <w:sz w:val="24"/>
                <w:szCs w:val="24"/>
              </w:rPr>
              <w:t>Международные конференции в РК и других странах</w:t>
            </w:r>
          </w:p>
        </w:tc>
      </w:tr>
      <w:tr w:rsidR="00D230FA" w:rsidRPr="00D230FA" w:rsidTr="00B4639F">
        <w:trPr>
          <w:jc w:val="center"/>
        </w:trPr>
        <w:tc>
          <w:tcPr>
            <w:tcW w:w="174" w:type="pct"/>
          </w:tcPr>
          <w:p w:rsidR="00D230FA" w:rsidRPr="00D230FA" w:rsidRDefault="00D230FA" w:rsidP="00D230FA">
            <w:pPr>
              <w:spacing w:after="0" w:line="240" w:lineRule="auto"/>
              <w:jc w:val="center"/>
              <w:rPr>
                <w:rFonts w:ascii="Times New Roman" w:eastAsia="Times New Roman" w:hAnsi="Times New Roman" w:cs="Times New Roman"/>
                <w:sz w:val="24"/>
                <w:szCs w:val="24"/>
                <w:lang w:val="kk-KZ" w:eastAsia="ru-RU"/>
              </w:rPr>
            </w:pPr>
            <w:r w:rsidRPr="00D230FA">
              <w:rPr>
                <w:rFonts w:ascii="Times New Roman" w:eastAsia="Times New Roman" w:hAnsi="Times New Roman" w:cs="Times New Roman"/>
                <w:sz w:val="24"/>
                <w:szCs w:val="24"/>
                <w:lang w:eastAsia="ru-RU"/>
              </w:rPr>
              <w:t>1</w:t>
            </w:r>
            <w:r w:rsidRPr="00D230FA">
              <w:rPr>
                <w:rFonts w:ascii="Times New Roman" w:eastAsia="Times New Roman" w:hAnsi="Times New Roman" w:cs="Times New Roman"/>
                <w:sz w:val="24"/>
                <w:szCs w:val="24"/>
                <w:lang w:val="kk-KZ" w:eastAsia="ru-RU"/>
              </w:rPr>
              <w:t>4</w:t>
            </w:r>
          </w:p>
        </w:tc>
        <w:tc>
          <w:tcPr>
            <w:tcW w:w="1307" w:type="pct"/>
            <w:vAlign w:val="bottom"/>
          </w:tcPr>
          <w:p w:rsidR="00D230FA" w:rsidRPr="00D230FA" w:rsidRDefault="00D230FA" w:rsidP="00D230FA">
            <w:pPr>
              <w:spacing w:after="0" w:line="240" w:lineRule="auto"/>
              <w:jc w:val="both"/>
              <w:rPr>
                <w:rFonts w:ascii="Times New Roman" w:hAnsi="Times New Roman" w:cs="Times New Roman"/>
                <w:sz w:val="24"/>
                <w:szCs w:val="24"/>
                <w:lang w:val="en-US"/>
              </w:rPr>
            </w:pPr>
            <w:r w:rsidRPr="00D230FA">
              <w:rPr>
                <w:rFonts w:ascii="Times New Roman" w:hAnsi="Times New Roman" w:cs="Times New Roman"/>
                <w:sz w:val="24"/>
                <w:szCs w:val="24"/>
                <w:lang w:val="en-US"/>
              </w:rPr>
              <w:t>Influence of microclimate on the physiological</w:t>
            </w:r>
            <w:r w:rsidRPr="00D230FA">
              <w:rPr>
                <w:rFonts w:ascii="Times New Roman" w:hAnsi="Times New Roman" w:cs="Times New Roman"/>
                <w:sz w:val="24"/>
                <w:szCs w:val="24"/>
                <w:lang w:val="en-US"/>
              </w:rPr>
              <w:br/>
              <w:t>state of sheep in WKO</w:t>
            </w:r>
          </w:p>
        </w:tc>
        <w:tc>
          <w:tcPr>
            <w:tcW w:w="642" w:type="pct"/>
          </w:tcPr>
          <w:p w:rsidR="00D230FA" w:rsidRPr="00D230FA" w:rsidRDefault="00D230FA" w:rsidP="00D230FA">
            <w:pPr>
              <w:spacing w:after="0" w:line="240" w:lineRule="auto"/>
              <w:rPr>
                <w:rFonts w:ascii="Times New Roman" w:hAnsi="Times New Roman" w:cs="Times New Roman"/>
                <w:sz w:val="24"/>
                <w:szCs w:val="24"/>
              </w:rPr>
            </w:pPr>
            <w:proofErr w:type="spellStart"/>
            <w:r w:rsidRPr="00D230FA">
              <w:rPr>
                <w:rFonts w:ascii="Times New Roman" w:hAnsi="Times New Roman" w:cs="Times New Roman"/>
                <w:sz w:val="24"/>
                <w:szCs w:val="24"/>
              </w:rPr>
              <w:t>Печат</w:t>
            </w:r>
            <w:proofErr w:type="spellEnd"/>
            <w:r w:rsidRPr="00D230FA">
              <w:rPr>
                <w:rFonts w:ascii="Times New Roman" w:hAnsi="Times New Roman" w:cs="Times New Roman"/>
                <w:sz w:val="24"/>
                <w:szCs w:val="24"/>
              </w:rPr>
              <w:t>. (статья)</w:t>
            </w:r>
          </w:p>
        </w:tc>
        <w:tc>
          <w:tcPr>
            <w:tcW w:w="1590" w:type="pct"/>
            <w:vAlign w:val="bottom"/>
          </w:tcPr>
          <w:p w:rsidR="00D230FA" w:rsidRPr="00D230FA" w:rsidRDefault="00D230FA" w:rsidP="00D230FA">
            <w:pPr>
              <w:spacing w:after="0" w:line="240" w:lineRule="auto"/>
              <w:jc w:val="both"/>
              <w:rPr>
                <w:rFonts w:ascii="Times New Roman" w:hAnsi="Times New Roman" w:cs="Times New Roman"/>
                <w:sz w:val="24"/>
                <w:szCs w:val="24"/>
              </w:rPr>
            </w:pPr>
            <w:r w:rsidRPr="00D230FA">
              <w:rPr>
                <w:rFonts w:ascii="Times New Roman" w:hAnsi="Times New Roman" w:cs="Times New Roman"/>
                <w:sz w:val="24"/>
                <w:szCs w:val="24"/>
              </w:rPr>
              <w:t>Международный научный</w:t>
            </w:r>
            <w:r w:rsidRPr="00D230FA">
              <w:rPr>
                <w:rFonts w:ascii="Times New Roman" w:hAnsi="Times New Roman" w:cs="Times New Roman"/>
                <w:sz w:val="24"/>
                <w:szCs w:val="24"/>
              </w:rPr>
              <w:br/>
              <w:t xml:space="preserve">журнал </w:t>
            </w:r>
            <w:proofErr w:type="spellStart"/>
            <w:r w:rsidRPr="00D230FA">
              <w:rPr>
                <w:rFonts w:ascii="Times New Roman" w:hAnsi="Times New Roman" w:cs="Times New Roman"/>
                <w:sz w:val="24"/>
                <w:szCs w:val="24"/>
              </w:rPr>
              <w:t>Endless</w:t>
            </w:r>
            <w:proofErr w:type="spellEnd"/>
            <w:r w:rsidRPr="00D230FA">
              <w:rPr>
                <w:rFonts w:ascii="Times New Roman" w:hAnsi="Times New Roman" w:cs="Times New Roman"/>
                <w:sz w:val="24"/>
                <w:szCs w:val="24"/>
              </w:rPr>
              <w:t xml:space="preserve"> </w:t>
            </w:r>
            <w:proofErr w:type="spellStart"/>
            <w:r w:rsidRPr="00D230FA">
              <w:rPr>
                <w:rFonts w:ascii="Times New Roman" w:hAnsi="Times New Roman" w:cs="Times New Roman"/>
                <w:sz w:val="24"/>
                <w:szCs w:val="24"/>
              </w:rPr>
              <w:t>Light</w:t>
            </w:r>
            <w:proofErr w:type="spellEnd"/>
            <w:r w:rsidRPr="00D230FA">
              <w:rPr>
                <w:rFonts w:ascii="Times New Roman" w:hAnsi="Times New Roman" w:cs="Times New Roman"/>
                <w:sz w:val="24"/>
                <w:szCs w:val="24"/>
              </w:rPr>
              <w:t xml:space="preserve"> </w:t>
            </w:r>
            <w:proofErr w:type="spellStart"/>
            <w:r w:rsidRPr="00D230FA">
              <w:rPr>
                <w:rFonts w:ascii="Times New Roman" w:hAnsi="Times New Roman" w:cs="Times New Roman"/>
                <w:sz w:val="24"/>
                <w:szCs w:val="24"/>
              </w:rPr>
              <w:t>in</w:t>
            </w:r>
            <w:proofErr w:type="spellEnd"/>
            <w:r w:rsidRPr="00D230FA">
              <w:rPr>
                <w:rFonts w:ascii="Times New Roman" w:hAnsi="Times New Roman" w:cs="Times New Roman"/>
                <w:sz w:val="24"/>
                <w:szCs w:val="24"/>
              </w:rPr>
              <w:t xml:space="preserve"> </w:t>
            </w:r>
            <w:proofErr w:type="spellStart"/>
            <w:r w:rsidRPr="00D230FA">
              <w:rPr>
                <w:rFonts w:ascii="Times New Roman" w:hAnsi="Times New Roman" w:cs="Times New Roman"/>
                <w:sz w:val="24"/>
                <w:szCs w:val="24"/>
              </w:rPr>
              <w:t>Science</w:t>
            </w:r>
            <w:proofErr w:type="spellEnd"/>
            <w:r w:rsidRPr="00D230FA">
              <w:rPr>
                <w:rFonts w:ascii="Times New Roman" w:hAnsi="Times New Roman" w:cs="Times New Roman"/>
                <w:sz w:val="24"/>
                <w:szCs w:val="24"/>
              </w:rPr>
              <w:t>, №3, 2024., Алматы,</w:t>
            </w:r>
            <w:r w:rsidRPr="00D230FA">
              <w:rPr>
                <w:rFonts w:ascii="Times New Roman" w:hAnsi="Times New Roman" w:cs="Times New Roman"/>
                <w:sz w:val="24"/>
                <w:szCs w:val="24"/>
                <w:shd w:val="clear" w:color="auto" w:fill="FFFFFF"/>
              </w:rPr>
              <w:t xml:space="preserve"> С 288-292</w:t>
            </w:r>
            <w:r w:rsidRPr="00D230FA">
              <w:rPr>
                <w:rFonts w:ascii="Times New Roman" w:hAnsi="Times New Roman" w:cs="Times New Roman"/>
                <w:sz w:val="24"/>
                <w:szCs w:val="24"/>
              </w:rPr>
              <w:t xml:space="preserve"> </w:t>
            </w:r>
          </w:p>
        </w:tc>
        <w:tc>
          <w:tcPr>
            <w:tcW w:w="553" w:type="pct"/>
            <w:vAlign w:val="bottom"/>
          </w:tcPr>
          <w:p w:rsidR="00D230FA" w:rsidRPr="00D230FA" w:rsidRDefault="00D230FA" w:rsidP="00D230FA">
            <w:pPr>
              <w:spacing w:after="0" w:line="240" w:lineRule="auto"/>
              <w:jc w:val="center"/>
              <w:rPr>
                <w:rFonts w:ascii="Times New Roman" w:hAnsi="Times New Roman" w:cs="Times New Roman"/>
                <w:color w:val="000000"/>
                <w:sz w:val="24"/>
                <w:szCs w:val="24"/>
              </w:rPr>
            </w:pPr>
            <w:r w:rsidRPr="00D230FA">
              <w:rPr>
                <w:rFonts w:ascii="Times New Roman" w:hAnsi="Times New Roman" w:cs="Times New Roman"/>
                <w:color w:val="000000"/>
                <w:sz w:val="24"/>
                <w:szCs w:val="24"/>
              </w:rPr>
              <w:t xml:space="preserve">0,3 </w:t>
            </w:r>
            <w:proofErr w:type="spellStart"/>
            <w:r w:rsidRPr="00D230FA">
              <w:rPr>
                <w:rFonts w:ascii="Times New Roman" w:hAnsi="Times New Roman" w:cs="Times New Roman"/>
                <w:color w:val="000000"/>
                <w:sz w:val="24"/>
                <w:szCs w:val="24"/>
                <w:lang w:val="en-US"/>
              </w:rPr>
              <w:t>п.л</w:t>
            </w:r>
            <w:proofErr w:type="spellEnd"/>
            <w:r w:rsidRPr="00D230FA">
              <w:rPr>
                <w:rFonts w:ascii="Times New Roman" w:hAnsi="Times New Roman" w:cs="Times New Roman"/>
                <w:color w:val="000000"/>
                <w:sz w:val="24"/>
                <w:szCs w:val="24"/>
                <w:lang w:val="en-US"/>
              </w:rPr>
              <w:t>.</w:t>
            </w:r>
          </w:p>
          <w:p w:rsidR="00D230FA" w:rsidRPr="00D230FA" w:rsidRDefault="00D230FA" w:rsidP="00D230FA">
            <w:pPr>
              <w:spacing w:after="0" w:line="240" w:lineRule="auto"/>
              <w:jc w:val="center"/>
              <w:rPr>
                <w:rFonts w:ascii="Times New Roman" w:hAnsi="Times New Roman" w:cs="Times New Roman"/>
                <w:color w:val="000000"/>
                <w:sz w:val="24"/>
                <w:szCs w:val="24"/>
              </w:rPr>
            </w:pPr>
          </w:p>
          <w:p w:rsidR="00D230FA" w:rsidRPr="00D230FA" w:rsidRDefault="00D230FA" w:rsidP="00D230FA">
            <w:pPr>
              <w:spacing w:after="0" w:line="240" w:lineRule="auto"/>
              <w:rPr>
                <w:rFonts w:ascii="Times New Roman" w:hAnsi="Times New Roman" w:cs="Times New Roman"/>
                <w:sz w:val="24"/>
                <w:szCs w:val="24"/>
              </w:rPr>
            </w:pPr>
          </w:p>
        </w:tc>
        <w:tc>
          <w:tcPr>
            <w:tcW w:w="734" w:type="pct"/>
            <w:vAlign w:val="bottom"/>
          </w:tcPr>
          <w:p w:rsidR="00D230FA" w:rsidRPr="00D230FA" w:rsidRDefault="00D230FA" w:rsidP="00387638">
            <w:pPr>
              <w:pStyle w:val="a6"/>
              <w:spacing w:before="0" w:beforeAutospacing="0" w:after="0" w:afterAutospacing="0"/>
              <w:rPr>
                <w:bCs/>
              </w:rPr>
            </w:pPr>
            <w:proofErr w:type="spellStart"/>
            <w:r w:rsidRPr="00D230FA">
              <w:rPr>
                <w:bCs/>
                <w:lang w:val="en-US"/>
              </w:rPr>
              <w:t>Habaev</w:t>
            </w:r>
            <w:proofErr w:type="spellEnd"/>
            <w:r w:rsidRPr="00D230FA">
              <w:rPr>
                <w:bCs/>
                <w:lang w:val="en-US"/>
              </w:rPr>
              <w:t xml:space="preserve"> I</w:t>
            </w:r>
            <w:r w:rsidRPr="00D230FA">
              <w:rPr>
                <w:bCs/>
              </w:rPr>
              <w:t>.</w:t>
            </w:r>
            <w:r w:rsidRPr="00D230FA">
              <w:rPr>
                <w:bCs/>
                <w:lang w:val="en-US"/>
              </w:rPr>
              <w:t xml:space="preserve"> M</w:t>
            </w:r>
            <w:r w:rsidRPr="00D230FA">
              <w:rPr>
                <w:bCs/>
              </w:rPr>
              <w:t>.</w:t>
            </w:r>
          </w:p>
          <w:p w:rsidR="00D230FA" w:rsidRPr="00D230FA" w:rsidRDefault="00D230FA" w:rsidP="00387638">
            <w:pPr>
              <w:pStyle w:val="a6"/>
              <w:spacing w:before="0" w:beforeAutospacing="0" w:after="0" w:afterAutospacing="0"/>
              <w:rPr>
                <w:bCs/>
              </w:rPr>
            </w:pPr>
          </w:p>
          <w:p w:rsidR="00D230FA" w:rsidRPr="00D230FA" w:rsidRDefault="00D230FA" w:rsidP="00387638">
            <w:pPr>
              <w:pStyle w:val="a6"/>
              <w:spacing w:before="0" w:beforeAutospacing="0" w:after="0" w:afterAutospacing="0"/>
              <w:rPr>
                <w:bCs/>
              </w:rPr>
            </w:pPr>
          </w:p>
        </w:tc>
      </w:tr>
      <w:tr w:rsidR="00D230FA" w:rsidRPr="00D230FA" w:rsidTr="00B4639F">
        <w:trPr>
          <w:jc w:val="center"/>
        </w:trPr>
        <w:tc>
          <w:tcPr>
            <w:tcW w:w="174" w:type="pct"/>
          </w:tcPr>
          <w:p w:rsidR="00D230FA" w:rsidRPr="00D230FA" w:rsidRDefault="00D230FA" w:rsidP="00D230FA">
            <w:pPr>
              <w:spacing w:after="0" w:line="240" w:lineRule="auto"/>
              <w:jc w:val="center"/>
              <w:rPr>
                <w:rFonts w:ascii="Times New Roman" w:eastAsia="Times New Roman" w:hAnsi="Times New Roman" w:cs="Times New Roman"/>
                <w:sz w:val="24"/>
                <w:szCs w:val="24"/>
                <w:lang w:eastAsia="ru-RU"/>
              </w:rPr>
            </w:pPr>
            <w:r w:rsidRPr="00D230FA">
              <w:rPr>
                <w:rFonts w:ascii="Times New Roman" w:eastAsia="Times New Roman" w:hAnsi="Times New Roman" w:cs="Times New Roman"/>
                <w:sz w:val="24"/>
                <w:szCs w:val="24"/>
                <w:lang w:val="kk-KZ" w:eastAsia="ru-RU"/>
              </w:rPr>
              <w:t>1</w:t>
            </w:r>
            <w:r w:rsidRPr="00D230FA">
              <w:rPr>
                <w:rFonts w:ascii="Times New Roman" w:eastAsia="Times New Roman" w:hAnsi="Times New Roman" w:cs="Times New Roman"/>
                <w:sz w:val="24"/>
                <w:szCs w:val="24"/>
                <w:lang w:eastAsia="ru-RU"/>
              </w:rPr>
              <w:t>5</w:t>
            </w:r>
          </w:p>
        </w:tc>
        <w:tc>
          <w:tcPr>
            <w:tcW w:w="1307" w:type="pct"/>
            <w:vAlign w:val="bottom"/>
          </w:tcPr>
          <w:p w:rsidR="00D230FA" w:rsidRPr="00387638" w:rsidRDefault="00D230FA" w:rsidP="00D230FA">
            <w:pPr>
              <w:spacing w:after="0" w:line="240" w:lineRule="auto"/>
              <w:jc w:val="both"/>
              <w:rPr>
                <w:rFonts w:ascii="Times New Roman" w:hAnsi="Times New Roman" w:cs="Times New Roman"/>
                <w:bCs/>
                <w:sz w:val="24"/>
                <w:szCs w:val="24"/>
                <w:lang w:val="kk-KZ"/>
              </w:rPr>
            </w:pPr>
            <w:r w:rsidRPr="00D230FA">
              <w:rPr>
                <w:rFonts w:ascii="Times New Roman" w:hAnsi="Times New Roman" w:cs="Times New Roman"/>
                <w:bCs/>
                <w:sz w:val="24"/>
                <w:szCs w:val="24"/>
                <w:lang w:val="kk-KZ"/>
              </w:rPr>
              <w:t>Показатели продуктивности овец мясо-сальных пород при различных  вариантах подбора</w:t>
            </w:r>
          </w:p>
        </w:tc>
        <w:tc>
          <w:tcPr>
            <w:tcW w:w="642" w:type="pct"/>
          </w:tcPr>
          <w:p w:rsidR="00D230FA" w:rsidRPr="00D230FA" w:rsidRDefault="00D230FA" w:rsidP="00D230FA">
            <w:pPr>
              <w:spacing w:after="0" w:line="240" w:lineRule="auto"/>
              <w:rPr>
                <w:rFonts w:ascii="Times New Roman" w:hAnsi="Times New Roman" w:cs="Times New Roman"/>
                <w:sz w:val="24"/>
                <w:szCs w:val="24"/>
              </w:rPr>
            </w:pPr>
            <w:proofErr w:type="spellStart"/>
            <w:r w:rsidRPr="00D230FA">
              <w:rPr>
                <w:rFonts w:ascii="Times New Roman" w:hAnsi="Times New Roman" w:cs="Times New Roman"/>
                <w:sz w:val="24"/>
                <w:szCs w:val="24"/>
              </w:rPr>
              <w:t>Печат</w:t>
            </w:r>
            <w:proofErr w:type="spellEnd"/>
            <w:r w:rsidRPr="00D230FA">
              <w:rPr>
                <w:rFonts w:ascii="Times New Roman" w:hAnsi="Times New Roman" w:cs="Times New Roman"/>
                <w:sz w:val="24"/>
                <w:szCs w:val="24"/>
              </w:rPr>
              <w:t>. (статья)</w:t>
            </w:r>
          </w:p>
        </w:tc>
        <w:tc>
          <w:tcPr>
            <w:tcW w:w="1590" w:type="pct"/>
            <w:vAlign w:val="bottom"/>
          </w:tcPr>
          <w:p w:rsidR="00D230FA" w:rsidRPr="00D230FA" w:rsidRDefault="00D230FA" w:rsidP="00D230FA">
            <w:pPr>
              <w:spacing w:after="0" w:line="240" w:lineRule="auto"/>
              <w:jc w:val="both"/>
              <w:rPr>
                <w:rFonts w:ascii="Times New Roman" w:hAnsi="Times New Roman" w:cs="Times New Roman"/>
                <w:sz w:val="24"/>
                <w:szCs w:val="24"/>
                <w:lang w:val="kk-KZ"/>
              </w:rPr>
            </w:pPr>
            <w:r w:rsidRPr="00D230FA">
              <w:rPr>
                <w:rFonts w:ascii="Times New Roman" w:hAnsi="Times New Roman" w:cs="Times New Roman"/>
                <w:sz w:val="24"/>
                <w:szCs w:val="24"/>
                <w:lang w:val="kk-KZ"/>
              </w:rPr>
              <w:t>Труды Кубанского государственного</w:t>
            </w:r>
          </w:p>
          <w:p w:rsidR="00D230FA" w:rsidRPr="00D230FA" w:rsidRDefault="00D230FA" w:rsidP="00D230FA">
            <w:pPr>
              <w:spacing w:after="0" w:line="240" w:lineRule="auto"/>
              <w:jc w:val="both"/>
              <w:rPr>
                <w:rFonts w:ascii="Times New Roman" w:hAnsi="Times New Roman" w:cs="Times New Roman"/>
                <w:sz w:val="24"/>
                <w:szCs w:val="24"/>
                <w:lang w:val="kk-KZ"/>
              </w:rPr>
            </w:pPr>
            <w:r w:rsidRPr="00D230FA">
              <w:rPr>
                <w:rFonts w:ascii="Times New Roman" w:hAnsi="Times New Roman" w:cs="Times New Roman"/>
                <w:sz w:val="24"/>
                <w:szCs w:val="24"/>
                <w:lang w:val="kk-KZ"/>
              </w:rPr>
              <w:t>аграрного университета, Выпуск</w:t>
            </w:r>
          </w:p>
          <w:p w:rsidR="00D230FA" w:rsidRPr="00D230FA" w:rsidRDefault="00D230FA" w:rsidP="00D230FA">
            <w:pPr>
              <w:spacing w:after="0" w:line="240" w:lineRule="auto"/>
              <w:jc w:val="both"/>
              <w:rPr>
                <w:rFonts w:ascii="Times New Roman" w:hAnsi="Times New Roman" w:cs="Times New Roman"/>
                <w:sz w:val="24"/>
                <w:szCs w:val="24"/>
              </w:rPr>
            </w:pPr>
            <w:r w:rsidRPr="00D230FA">
              <w:rPr>
                <w:rFonts w:ascii="Times New Roman" w:hAnsi="Times New Roman" w:cs="Times New Roman"/>
                <w:sz w:val="24"/>
                <w:szCs w:val="24"/>
                <w:lang w:val="kk-KZ"/>
              </w:rPr>
              <w:t>1 (103), 2023 ISSN: 1999-1703 – с.184-189</w:t>
            </w:r>
          </w:p>
        </w:tc>
        <w:tc>
          <w:tcPr>
            <w:tcW w:w="553" w:type="pct"/>
            <w:vAlign w:val="bottom"/>
          </w:tcPr>
          <w:p w:rsidR="00D230FA" w:rsidRPr="00D230FA" w:rsidRDefault="00D230FA" w:rsidP="00D230FA">
            <w:pPr>
              <w:spacing w:after="0" w:line="240" w:lineRule="auto"/>
              <w:jc w:val="center"/>
              <w:rPr>
                <w:rFonts w:ascii="Times New Roman" w:hAnsi="Times New Roman" w:cs="Times New Roman"/>
                <w:color w:val="000000"/>
                <w:sz w:val="24"/>
                <w:szCs w:val="24"/>
              </w:rPr>
            </w:pPr>
            <w:r w:rsidRPr="00D230FA">
              <w:rPr>
                <w:rFonts w:ascii="Times New Roman" w:hAnsi="Times New Roman" w:cs="Times New Roman"/>
                <w:color w:val="000000"/>
                <w:sz w:val="24"/>
                <w:szCs w:val="24"/>
              </w:rPr>
              <w:t xml:space="preserve">0,4 </w:t>
            </w:r>
            <w:proofErr w:type="spellStart"/>
            <w:r w:rsidRPr="00D230FA">
              <w:rPr>
                <w:rFonts w:ascii="Times New Roman" w:hAnsi="Times New Roman" w:cs="Times New Roman"/>
                <w:color w:val="000000"/>
                <w:sz w:val="24"/>
                <w:szCs w:val="24"/>
              </w:rPr>
              <w:t>п.л</w:t>
            </w:r>
            <w:proofErr w:type="spellEnd"/>
            <w:r w:rsidRPr="00D230FA">
              <w:rPr>
                <w:rFonts w:ascii="Times New Roman" w:hAnsi="Times New Roman" w:cs="Times New Roman"/>
                <w:color w:val="000000"/>
                <w:sz w:val="24"/>
                <w:szCs w:val="24"/>
              </w:rPr>
              <w:t>.</w:t>
            </w:r>
          </w:p>
          <w:p w:rsidR="00D230FA" w:rsidRPr="00D230FA" w:rsidRDefault="00D230FA" w:rsidP="00D230FA">
            <w:pPr>
              <w:spacing w:after="0" w:line="240" w:lineRule="auto"/>
              <w:jc w:val="center"/>
              <w:rPr>
                <w:rFonts w:ascii="Times New Roman" w:hAnsi="Times New Roman" w:cs="Times New Roman"/>
                <w:color w:val="000000"/>
                <w:sz w:val="24"/>
                <w:szCs w:val="24"/>
              </w:rPr>
            </w:pPr>
          </w:p>
          <w:p w:rsidR="00D230FA" w:rsidRPr="00D230FA" w:rsidRDefault="00D230FA" w:rsidP="00387638">
            <w:pPr>
              <w:spacing w:after="0" w:line="240" w:lineRule="auto"/>
              <w:rPr>
                <w:rFonts w:ascii="Times New Roman" w:hAnsi="Times New Roman" w:cs="Times New Roman"/>
                <w:sz w:val="24"/>
                <w:szCs w:val="24"/>
              </w:rPr>
            </w:pPr>
          </w:p>
        </w:tc>
        <w:tc>
          <w:tcPr>
            <w:tcW w:w="734" w:type="pct"/>
            <w:vAlign w:val="bottom"/>
          </w:tcPr>
          <w:p w:rsidR="00D230FA" w:rsidRPr="00387638" w:rsidRDefault="00D230FA" w:rsidP="00387638">
            <w:pPr>
              <w:spacing w:after="0" w:line="240" w:lineRule="auto"/>
              <w:rPr>
                <w:rFonts w:ascii="Times New Roman" w:hAnsi="Times New Roman" w:cs="Times New Roman"/>
                <w:sz w:val="24"/>
                <w:szCs w:val="24"/>
                <w:lang w:val="kk-KZ"/>
              </w:rPr>
            </w:pPr>
            <w:r w:rsidRPr="00D230FA">
              <w:rPr>
                <w:rFonts w:ascii="Times New Roman" w:hAnsi="Times New Roman" w:cs="Times New Roman"/>
                <w:sz w:val="24"/>
                <w:szCs w:val="24"/>
                <w:lang w:val="kk-KZ"/>
              </w:rPr>
              <w:t>А.Т. Бисембаев, Ю.А. Юлдашбаев, Д.Б. Смагулов</w:t>
            </w:r>
          </w:p>
        </w:tc>
      </w:tr>
      <w:tr w:rsidR="00D230FA" w:rsidRPr="00D230FA" w:rsidTr="00750503">
        <w:trPr>
          <w:jc w:val="center"/>
        </w:trPr>
        <w:tc>
          <w:tcPr>
            <w:tcW w:w="174" w:type="pct"/>
          </w:tcPr>
          <w:p w:rsidR="00D230FA" w:rsidRPr="00D230FA" w:rsidRDefault="00D230FA" w:rsidP="00D230FA">
            <w:pPr>
              <w:spacing w:after="0" w:line="240" w:lineRule="auto"/>
              <w:jc w:val="center"/>
              <w:rPr>
                <w:rFonts w:ascii="Times New Roman" w:eastAsia="Times New Roman" w:hAnsi="Times New Roman" w:cs="Times New Roman"/>
                <w:sz w:val="24"/>
                <w:szCs w:val="24"/>
                <w:lang w:eastAsia="ru-RU"/>
              </w:rPr>
            </w:pPr>
            <w:r w:rsidRPr="00D230FA">
              <w:rPr>
                <w:rFonts w:ascii="Times New Roman" w:eastAsia="Times New Roman" w:hAnsi="Times New Roman" w:cs="Times New Roman"/>
                <w:sz w:val="24"/>
                <w:szCs w:val="24"/>
                <w:lang w:val="kk-KZ" w:eastAsia="ru-RU"/>
              </w:rPr>
              <w:t>16</w:t>
            </w:r>
          </w:p>
        </w:tc>
        <w:tc>
          <w:tcPr>
            <w:tcW w:w="1307" w:type="pct"/>
          </w:tcPr>
          <w:p w:rsidR="00D230FA" w:rsidRPr="00D230FA" w:rsidRDefault="00D230FA" w:rsidP="00D230FA">
            <w:pPr>
              <w:shd w:val="clear" w:color="auto" w:fill="FFFFFF"/>
              <w:spacing w:after="0" w:line="240" w:lineRule="auto"/>
              <w:rPr>
                <w:rFonts w:ascii="Times New Roman" w:hAnsi="Times New Roman" w:cs="Times New Roman"/>
                <w:color w:val="000000"/>
                <w:sz w:val="24"/>
                <w:szCs w:val="24"/>
              </w:rPr>
            </w:pPr>
            <w:r w:rsidRPr="00D230FA">
              <w:rPr>
                <w:rFonts w:ascii="Times New Roman" w:hAnsi="Times New Roman" w:cs="Times New Roman"/>
                <w:bCs/>
                <w:kern w:val="36"/>
                <w:sz w:val="24"/>
                <w:szCs w:val="24"/>
                <w:lang w:val="kk-KZ"/>
              </w:rPr>
              <w:t>Влияние антигельминтной кормовой добавки  с альбендазолом на повышение мясной продуктивности овец</w:t>
            </w:r>
          </w:p>
        </w:tc>
        <w:tc>
          <w:tcPr>
            <w:tcW w:w="642" w:type="pct"/>
          </w:tcPr>
          <w:p w:rsidR="00D230FA" w:rsidRPr="00D230FA" w:rsidRDefault="00D230FA" w:rsidP="00D230FA">
            <w:pPr>
              <w:spacing w:after="0" w:line="240" w:lineRule="auto"/>
              <w:rPr>
                <w:rFonts w:ascii="Times New Roman" w:hAnsi="Times New Roman" w:cs="Times New Roman"/>
                <w:sz w:val="24"/>
                <w:szCs w:val="24"/>
              </w:rPr>
            </w:pPr>
            <w:proofErr w:type="spellStart"/>
            <w:r w:rsidRPr="00D230FA">
              <w:rPr>
                <w:rFonts w:ascii="Times New Roman" w:hAnsi="Times New Roman" w:cs="Times New Roman"/>
                <w:sz w:val="24"/>
                <w:szCs w:val="24"/>
              </w:rPr>
              <w:t>Печат</w:t>
            </w:r>
            <w:proofErr w:type="spellEnd"/>
            <w:r w:rsidRPr="00D230FA">
              <w:rPr>
                <w:rFonts w:ascii="Times New Roman" w:hAnsi="Times New Roman" w:cs="Times New Roman"/>
                <w:sz w:val="24"/>
                <w:szCs w:val="24"/>
              </w:rPr>
              <w:t>. (статья)</w:t>
            </w:r>
          </w:p>
        </w:tc>
        <w:tc>
          <w:tcPr>
            <w:tcW w:w="1590" w:type="pct"/>
          </w:tcPr>
          <w:p w:rsidR="00D230FA" w:rsidRPr="00D230FA" w:rsidRDefault="00D230FA" w:rsidP="00D230FA">
            <w:pPr>
              <w:spacing w:after="0" w:line="240" w:lineRule="auto"/>
              <w:jc w:val="both"/>
              <w:rPr>
                <w:rFonts w:ascii="Times New Roman" w:hAnsi="Times New Roman" w:cs="Times New Roman"/>
                <w:color w:val="000000"/>
                <w:sz w:val="24"/>
                <w:szCs w:val="24"/>
                <w:lang w:val="kk-KZ"/>
              </w:rPr>
            </w:pPr>
            <w:r w:rsidRPr="00D230FA">
              <w:rPr>
                <w:rFonts w:ascii="Times New Roman" w:hAnsi="Times New Roman" w:cs="Times New Roman"/>
                <w:sz w:val="24"/>
                <w:szCs w:val="24"/>
                <w:lang w:val="kk-KZ"/>
              </w:rPr>
              <w:t xml:space="preserve">Ғылым және білім. </w:t>
            </w:r>
            <w:r w:rsidRPr="00D230FA">
              <w:rPr>
                <w:rFonts w:ascii="Times New Roman" w:hAnsi="Times New Roman" w:cs="Times New Roman"/>
                <w:color w:val="000000"/>
                <w:sz w:val="24"/>
                <w:szCs w:val="24"/>
                <w:lang w:val="kk-KZ"/>
              </w:rPr>
              <w:t xml:space="preserve">Жәңгір хан атындағы БҚАТУ-нің 60-жылдығына орай «Ғылым, зерттеулер, білім беру: даму үрдістері» </w:t>
            </w:r>
            <w:r w:rsidRPr="00D230FA">
              <w:rPr>
                <w:rFonts w:ascii="Times New Roman" w:hAnsi="Times New Roman" w:cs="Times New Roman"/>
                <w:sz w:val="24"/>
                <w:szCs w:val="24"/>
                <w:lang w:val="kk-KZ"/>
              </w:rPr>
              <w:t>ХХIII ғылыми-практикалық конференция</w:t>
            </w:r>
            <w:r w:rsidRPr="00D230FA">
              <w:rPr>
                <w:rFonts w:ascii="Times New Roman" w:hAnsi="Times New Roman" w:cs="Times New Roman"/>
                <w:color w:val="000000"/>
                <w:sz w:val="24"/>
                <w:szCs w:val="24"/>
                <w:lang w:val="kk-KZ"/>
              </w:rPr>
              <w:t>сы</w:t>
            </w:r>
            <w:r w:rsidRPr="00D230FA">
              <w:rPr>
                <w:rFonts w:ascii="Times New Roman" w:hAnsi="Times New Roman" w:cs="Times New Roman"/>
                <w:sz w:val="24"/>
                <w:szCs w:val="24"/>
                <w:lang w:val="kk-KZ"/>
              </w:rPr>
              <w:t>, 2023 ж 14 сәуір, №2 (71). –с. 294-299</w:t>
            </w:r>
          </w:p>
        </w:tc>
        <w:tc>
          <w:tcPr>
            <w:tcW w:w="553" w:type="pct"/>
          </w:tcPr>
          <w:p w:rsidR="00D230FA" w:rsidRPr="00D230FA" w:rsidRDefault="00D230FA" w:rsidP="00D230FA">
            <w:pPr>
              <w:spacing w:after="0" w:line="240" w:lineRule="auto"/>
              <w:jc w:val="center"/>
              <w:rPr>
                <w:rFonts w:ascii="Times New Roman" w:hAnsi="Times New Roman" w:cs="Times New Roman"/>
                <w:color w:val="000000"/>
                <w:sz w:val="24"/>
                <w:szCs w:val="24"/>
              </w:rPr>
            </w:pPr>
            <w:r w:rsidRPr="00D230FA">
              <w:rPr>
                <w:rFonts w:ascii="Times New Roman" w:hAnsi="Times New Roman" w:cs="Times New Roman"/>
                <w:color w:val="000000"/>
                <w:sz w:val="24"/>
                <w:szCs w:val="24"/>
              </w:rPr>
              <w:t xml:space="preserve">0,3 </w:t>
            </w:r>
            <w:proofErr w:type="spellStart"/>
            <w:r w:rsidRPr="00D230FA">
              <w:rPr>
                <w:rFonts w:ascii="Times New Roman" w:hAnsi="Times New Roman" w:cs="Times New Roman"/>
                <w:color w:val="000000"/>
                <w:sz w:val="24"/>
                <w:szCs w:val="24"/>
              </w:rPr>
              <w:t>п.л</w:t>
            </w:r>
            <w:proofErr w:type="spellEnd"/>
            <w:r w:rsidRPr="00D230FA">
              <w:rPr>
                <w:rFonts w:ascii="Times New Roman" w:hAnsi="Times New Roman" w:cs="Times New Roman"/>
                <w:color w:val="000000"/>
                <w:sz w:val="24"/>
                <w:szCs w:val="24"/>
              </w:rPr>
              <w:t>.</w:t>
            </w:r>
          </w:p>
        </w:tc>
        <w:tc>
          <w:tcPr>
            <w:tcW w:w="734" w:type="pct"/>
          </w:tcPr>
          <w:p w:rsidR="00387638" w:rsidRDefault="00D230FA" w:rsidP="00387638">
            <w:pPr>
              <w:spacing w:after="0" w:line="240" w:lineRule="auto"/>
              <w:rPr>
                <w:rFonts w:ascii="Times New Roman" w:hAnsi="Times New Roman" w:cs="Times New Roman"/>
                <w:sz w:val="24"/>
                <w:szCs w:val="24"/>
                <w:lang w:val="kk-KZ"/>
              </w:rPr>
            </w:pPr>
            <w:r w:rsidRPr="00D230FA">
              <w:rPr>
                <w:rFonts w:ascii="Times New Roman" w:hAnsi="Times New Roman" w:cs="Times New Roman"/>
                <w:sz w:val="24"/>
                <w:szCs w:val="24"/>
                <w:lang w:val="kk-KZ"/>
              </w:rPr>
              <w:t xml:space="preserve">Тагаев О.О., </w:t>
            </w:r>
          </w:p>
          <w:p w:rsidR="00D230FA" w:rsidRPr="00D230FA" w:rsidRDefault="00D230FA" w:rsidP="00387638">
            <w:pPr>
              <w:spacing w:after="0" w:line="240" w:lineRule="auto"/>
              <w:rPr>
                <w:rFonts w:ascii="Times New Roman" w:hAnsi="Times New Roman" w:cs="Times New Roman"/>
                <w:color w:val="000000"/>
                <w:sz w:val="24"/>
                <w:szCs w:val="24"/>
              </w:rPr>
            </w:pPr>
            <w:r w:rsidRPr="00D230FA">
              <w:rPr>
                <w:rFonts w:ascii="Times New Roman" w:hAnsi="Times New Roman" w:cs="Times New Roman"/>
                <w:sz w:val="24"/>
                <w:szCs w:val="24"/>
                <w:lang w:val="kk-KZ"/>
              </w:rPr>
              <w:t>Сариев Н.Ж.</w:t>
            </w:r>
          </w:p>
        </w:tc>
      </w:tr>
      <w:tr w:rsidR="00D230FA" w:rsidRPr="00D230FA" w:rsidTr="00750503">
        <w:trPr>
          <w:jc w:val="center"/>
        </w:trPr>
        <w:tc>
          <w:tcPr>
            <w:tcW w:w="174" w:type="pct"/>
          </w:tcPr>
          <w:p w:rsidR="00D230FA" w:rsidRPr="00D230FA" w:rsidRDefault="00D230FA" w:rsidP="00D230FA">
            <w:pPr>
              <w:spacing w:after="0" w:line="240" w:lineRule="auto"/>
              <w:jc w:val="center"/>
              <w:rPr>
                <w:rFonts w:ascii="Times New Roman" w:eastAsia="Times New Roman" w:hAnsi="Times New Roman" w:cs="Times New Roman"/>
                <w:sz w:val="24"/>
                <w:szCs w:val="24"/>
                <w:lang w:val="kk-KZ" w:eastAsia="ru-RU"/>
              </w:rPr>
            </w:pPr>
            <w:r w:rsidRPr="00D230FA">
              <w:rPr>
                <w:rFonts w:ascii="Times New Roman" w:eastAsia="Times New Roman" w:hAnsi="Times New Roman" w:cs="Times New Roman"/>
                <w:sz w:val="24"/>
                <w:szCs w:val="24"/>
                <w:lang w:val="kk-KZ" w:eastAsia="ru-RU"/>
              </w:rPr>
              <w:t>17</w:t>
            </w:r>
          </w:p>
        </w:tc>
        <w:tc>
          <w:tcPr>
            <w:tcW w:w="1307" w:type="pct"/>
          </w:tcPr>
          <w:p w:rsidR="00D230FA" w:rsidRPr="00D230FA" w:rsidRDefault="00D230FA" w:rsidP="00D230FA">
            <w:pPr>
              <w:shd w:val="clear" w:color="auto" w:fill="FFFFFF"/>
              <w:spacing w:after="0" w:line="240" w:lineRule="auto"/>
              <w:rPr>
                <w:rFonts w:ascii="Times New Roman" w:hAnsi="Times New Roman" w:cs="Times New Roman"/>
                <w:color w:val="000000"/>
                <w:sz w:val="24"/>
                <w:szCs w:val="24"/>
                <w:lang w:val="kk-KZ"/>
              </w:rPr>
            </w:pPr>
            <w:r w:rsidRPr="00D230FA">
              <w:rPr>
                <w:rFonts w:ascii="Times New Roman" w:hAnsi="Times New Roman" w:cs="Times New Roman"/>
                <w:sz w:val="24"/>
                <w:szCs w:val="24"/>
                <w:lang w:val="kk-KZ"/>
              </w:rPr>
              <w:t>Үйректерді ұстау қора-жайларындағы микроклиматын санитарлық-гигиеналық бағалау</w:t>
            </w:r>
          </w:p>
        </w:tc>
        <w:tc>
          <w:tcPr>
            <w:tcW w:w="642" w:type="pct"/>
          </w:tcPr>
          <w:p w:rsidR="00D230FA" w:rsidRPr="00D230FA" w:rsidRDefault="00D230FA" w:rsidP="00D230FA">
            <w:pPr>
              <w:spacing w:after="0" w:line="240" w:lineRule="auto"/>
              <w:rPr>
                <w:rFonts w:ascii="Times New Roman" w:hAnsi="Times New Roman" w:cs="Times New Roman"/>
                <w:sz w:val="24"/>
                <w:szCs w:val="24"/>
              </w:rPr>
            </w:pPr>
            <w:proofErr w:type="spellStart"/>
            <w:r w:rsidRPr="00D230FA">
              <w:rPr>
                <w:rFonts w:ascii="Times New Roman" w:hAnsi="Times New Roman" w:cs="Times New Roman"/>
                <w:sz w:val="24"/>
                <w:szCs w:val="24"/>
              </w:rPr>
              <w:t>Печат</w:t>
            </w:r>
            <w:proofErr w:type="spellEnd"/>
            <w:r w:rsidRPr="00D230FA">
              <w:rPr>
                <w:rFonts w:ascii="Times New Roman" w:hAnsi="Times New Roman" w:cs="Times New Roman"/>
                <w:sz w:val="24"/>
                <w:szCs w:val="24"/>
              </w:rPr>
              <w:t>. (статья)</w:t>
            </w:r>
          </w:p>
        </w:tc>
        <w:tc>
          <w:tcPr>
            <w:tcW w:w="1590" w:type="pct"/>
          </w:tcPr>
          <w:p w:rsidR="00D230FA" w:rsidRPr="00D230FA" w:rsidRDefault="00D230FA" w:rsidP="00D230FA">
            <w:pPr>
              <w:autoSpaceDE w:val="0"/>
              <w:autoSpaceDN w:val="0"/>
              <w:adjustRightInd w:val="0"/>
              <w:spacing w:after="0" w:line="240" w:lineRule="auto"/>
              <w:jc w:val="both"/>
              <w:rPr>
                <w:rFonts w:ascii="Times New Roman" w:hAnsi="Times New Roman" w:cs="Times New Roman"/>
                <w:sz w:val="24"/>
                <w:szCs w:val="24"/>
              </w:rPr>
            </w:pPr>
            <w:r w:rsidRPr="00D230FA">
              <w:rPr>
                <w:rFonts w:ascii="Times New Roman" w:eastAsia="Calibri" w:hAnsi="Times New Roman" w:cs="Times New Roman"/>
                <w:sz w:val="24"/>
                <w:szCs w:val="24"/>
                <w:u w:color="000000"/>
                <w:bdr w:val="nil"/>
                <w:lang w:val="kk-KZ"/>
              </w:rPr>
              <w:t xml:space="preserve">Cтуденттердің, магистранттардың және докторанттардың «Ғылымға жол – 2025» </w:t>
            </w:r>
            <w:r w:rsidRPr="00D230FA">
              <w:rPr>
                <w:rFonts w:ascii="Times New Roman" w:eastAsia="Calibri" w:hAnsi="Times New Roman" w:cs="Times New Roman"/>
                <w:color w:val="000000"/>
                <w:sz w:val="24"/>
                <w:szCs w:val="24"/>
                <w:lang w:val="kk-KZ"/>
              </w:rPr>
              <w:t>атты</w:t>
            </w:r>
            <w:r w:rsidRPr="00D230FA">
              <w:rPr>
                <w:rFonts w:ascii="Times New Roman" w:eastAsia="Calibri" w:hAnsi="Times New Roman" w:cs="Times New Roman"/>
                <w:bCs/>
                <w:color w:val="000000"/>
                <w:sz w:val="24"/>
                <w:szCs w:val="24"/>
                <w:u w:color="000000"/>
                <w:lang w:val="kk-KZ"/>
              </w:rPr>
              <w:t xml:space="preserve"> XII</w:t>
            </w:r>
            <w:r w:rsidRPr="00D230FA">
              <w:rPr>
                <w:rFonts w:ascii="Times New Roman" w:eastAsia="Calibri" w:hAnsi="Times New Roman" w:cs="Times New Roman"/>
                <w:color w:val="000000"/>
                <w:sz w:val="24"/>
                <w:szCs w:val="24"/>
                <w:lang w:val="kk-KZ"/>
              </w:rPr>
              <w:t xml:space="preserve"> Халықаралық ғылыми – практикалық конференциясының материалдары, 2025 ж, 15 сәуір, </w:t>
            </w:r>
            <w:r w:rsidRPr="00D230FA">
              <w:rPr>
                <w:rFonts w:ascii="Times New Roman" w:eastAsia="Calibri" w:hAnsi="Times New Roman" w:cs="Times New Roman"/>
                <w:bCs/>
                <w:color w:val="000000"/>
                <w:sz w:val="24"/>
                <w:szCs w:val="24"/>
                <w:u w:color="000000"/>
                <w:lang w:val="kk-KZ"/>
              </w:rPr>
              <w:t xml:space="preserve"> </w:t>
            </w:r>
            <w:r w:rsidRPr="00D230FA">
              <w:rPr>
                <w:rFonts w:ascii="Times New Roman" w:hAnsi="Times New Roman" w:cs="Times New Roman"/>
                <w:sz w:val="24"/>
                <w:szCs w:val="24"/>
                <w:lang w:val="kk-KZ"/>
              </w:rPr>
              <w:t>№2. –с. 147-152</w:t>
            </w:r>
          </w:p>
        </w:tc>
        <w:tc>
          <w:tcPr>
            <w:tcW w:w="553" w:type="pct"/>
          </w:tcPr>
          <w:p w:rsidR="00D230FA" w:rsidRPr="00D230FA" w:rsidRDefault="00D230FA" w:rsidP="00D230FA">
            <w:pPr>
              <w:spacing w:after="0" w:line="240" w:lineRule="auto"/>
              <w:jc w:val="center"/>
              <w:rPr>
                <w:rFonts w:ascii="Times New Roman" w:hAnsi="Times New Roman" w:cs="Times New Roman"/>
                <w:color w:val="000000"/>
                <w:sz w:val="24"/>
                <w:szCs w:val="24"/>
              </w:rPr>
            </w:pPr>
            <w:r w:rsidRPr="00D230FA">
              <w:rPr>
                <w:rFonts w:ascii="Times New Roman" w:hAnsi="Times New Roman" w:cs="Times New Roman"/>
                <w:color w:val="000000"/>
                <w:sz w:val="24"/>
                <w:szCs w:val="24"/>
              </w:rPr>
              <w:t xml:space="preserve">0,5 </w:t>
            </w:r>
            <w:proofErr w:type="spellStart"/>
            <w:r w:rsidRPr="00D230FA">
              <w:rPr>
                <w:rFonts w:ascii="Times New Roman" w:hAnsi="Times New Roman" w:cs="Times New Roman"/>
                <w:color w:val="000000"/>
                <w:sz w:val="24"/>
                <w:szCs w:val="24"/>
              </w:rPr>
              <w:t>п.л</w:t>
            </w:r>
            <w:proofErr w:type="spellEnd"/>
            <w:r w:rsidRPr="00D230FA">
              <w:rPr>
                <w:rFonts w:ascii="Times New Roman" w:hAnsi="Times New Roman" w:cs="Times New Roman"/>
                <w:color w:val="000000"/>
                <w:sz w:val="24"/>
                <w:szCs w:val="24"/>
              </w:rPr>
              <w:t>.</w:t>
            </w:r>
          </w:p>
        </w:tc>
        <w:tc>
          <w:tcPr>
            <w:tcW w:w="734" w:type="pct"/>
          </w:tcPr>
          <w:p w:rsidR="00D230FA" w:rsidRPr="00D230FA" w:rsidRDefault="00D230FA" w:rsidP="00387638">
            <w:pPr>
              <w:spacing w:after="0" w:line="240" w:lineRule="auto"/>
              <w:rPr>
                <w:rFonts w:ascii="Times New Roman" w:hAnsi="Times New Roman" w:cs="Times New Roman"/>
                <w:color w:val="000000"/>
                <w:sz w:val="24"/>
                <w:szCs w:val="24"/>
              </w:rPr>
            </w:pPr>
          </w:p>
          <w:p w:rsidR="00D230FA" w:rsidRPr="00D230FA" w:rsidRDefault="00D230FA" w:rsidP="00387638">
            <w:pPr>
              <w:spacing w:after="0" w:line="240" w:lineRule="auto"/>
              <w:rPr>
                <w:rFonts w:ascii="Times New Roman" w:hAnsi="Times New Roman" w:cs="Times New Roman"/>
                <w:bCs/>
                <w:color w:val="000000"/>
                <w:sz w:val="24"/>
                <w:szCs w:val="24"/>
                <w:lang w:val="kk-KZ"/>
              </w:rPr>
            </w:pPr>
            <w:r w:rsidRPr="00D230FA">
              <w:rPr>
                <w:rFonts w:ascii="Times New Roman" w:hAnsi="Times New Roman" w:cs="Times New Roman"/>
                <w:bCs/>
                <w:color w:val="000000"/>
                <w:sz w:val="24"/>
                <w:szCs w:val="24"/>
                <w:lang w:val="kk-KZ"/>
              </w:rPr>
              <w:t>Қабибола А.Ө.</w:t>
            </w:r>
          </w:p>
          <w:p w:rsidR="00D230FA" w:rsidRPr="00D230FA" w:rsidRDefault="00D230FA" w:rsidP="00387638">
            <w:pPr>
              <w:spacing w:after="0" w:line="240" w:lineRule="auto"/>
              <w:rPr>
                <w:rFonts w:ascii="Times New Roman" w:hAnsi="Times New Roman" w:cs="Times New Roman"/>
                <w:bCs/>
                <w:color w:val="000000"/>
                <w:sz w:val="24"/>
                <w:szCs w:val="24"/>
                <w:lang w:val="kk-KZ"/>
              </w:rPr>
            </w:pPr>
            <w:r w:rsidRPr="00D230FA">
              <w:rPr>
                <w:rFonts w:ascii="Times New Roman" w:hAnsi="Times New Roman" w:cs="Times New Roman"/>
                <w:bCs/>
                <w:color w:val="000000"/>
                <w:sz w:val="24"/>
                <w:szCs w:val="24"/>
                <w:lang w:val="kk-KZ"/>
              </w:rPr>
              <w:t>Аубекеров А.Б.</w:t>
            </w:r>
          </w:p>
          <w:p w:rsidR="00D230FA" w:rsidRPr="00D230FA" w:rsidRDefault="00D230FA" w:rsidP="00387638">
            <w:pPr>
              <w:spacing w:after="0" w:line="240" w:lineRule="auto"/>
              <w:rPr>
                <w:rFonts w:ascii="Times New Roman" w:hAnsi="Times New Roman" w:cs="Times New Roman"/>
                <w:color w:val="000000"/>
                <w:sz w:val="24"/>
                <w:szCs w:val="24"/>
              </w:rPr>
            </w:pPr>
            <w:r w:rsidRPr="00D230FA">
              <w:rPr>
                <w:rFonts w:ascii="Times New Roman" w:hAnsi="Times New Roman" w:cs="Times New Roman"/>
                <w:bCs/>
                <w:color w:val="000000"/>
                <w:sz w:val="24"/>
                <w:szCs w:val="24"/>
                <w:lang w:val="kk-KZ"/>
              </w:rPr>
              <w:t>Айтпаева З.С.</w:t>
            </w:r>
          </w:p>
        </w:tc>
      </w:tr>
    </w:tbl>
    <w:p w:rsidR="00D230FA" w:rsidRDefault="00D230FA" w:rsidP="00D230FA">
      <w:pPr>
        <w:rPr>
          <w:rFonts w:ascii="Times New Roman" w:hAnsi="Times New Roman" w:cs="Times New Roman"/>
          <w:sz w:val="24"/>
          <w:szCs w:val="24"/>
          <w:lang w:val="kk-KZ"/>
        </w:rPr>
      </w:pPr>
    </w:p>
    <w:p w:rsidR="00D230FA" w:rsidRDefault="00D230FA" w:rsidP="00D230F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Pr>
          <w:rFonts w:ascii="Times New Roman" w:hAnsi="Times New Roman" w:cs="Times New Roman"/>
          <w:sz w:val="24"/>
          <w:szCs w:val="24"/>
          <w:lang w:val="kk-KZ"/>
        </w:rPr>
        <w:t xml:space="preserve">                  З.С. Айтпаева</w:t>
      </w:r>
    </w:p>
    <w:p w:rsidR="00D230FA" w:rsidRDefault="00D230FA" w:rsidP="00D230FA">
      <w:pPr>
        <w:ind w:left="2124"/>
        <w:rPr>
          <w:rFonts w:ascii="Times New Roman" w:hAnsi="Times New Roman" w:cs="Times New Roman"/>
          <w:sz w:val="24"/>
          <w:szCs w:val="24"/>
          <w:lang w:val="kk-KZ"/>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540C5E" w:rsidRDefault="00540C5E" w:rsidP="007C3B97">
      <w:pPr>
        <w:spacing w:after="0" w:line="240" w:lineRule="auto"/>
        <w:ind w:left="-426" w:right="-1417"/>
        <w:jc w:val="center"/>
        <w:rPr>
          <w:rFonts w:ascii="Times New Roman" w:hAnsi="Times New Roman" w:cs="Times New Roman"/>
          <w:b/>
          <w:bCs/>
          <w:sz w:val="24"/>
          <w:szCs w:val="24"/>
          <w:lang w:val="kk-KZ"/>
        </w:rPr>
      </w:pPr>
    </w:p>
    <w:p w:rsidR="00A674FA" w:rsidRDefault="00A674FA" w:rsidP="007C3B97">
      <w:pPr>
        <w:spacing w:after="0" w:line="240" w:lineRule="auto"/>
        <w:ind w:left="-426" w:right="-1417"/>
        <w:jc w:val="center"/>
        <w:rPr>
          <w:rFonts w:ascii="Times New Roman" w:hAnsi="Times New Roman" w:cs="Times New Roman"/>
          <w:b/>
          <w:bCs/>
          <w:sz w:val="24"/>
          <w:szCs w:val="24"/>
          <w:lang w:val="kk-KZ"/>
        </w:rPr>
      </w:pPr>
    </w:p>
    <w:p w:rsidR="00A674FA" w:rsidRDefault="00A674FA" w:rsidP="007C3B97">
      <w:pPr>
        <w:spacing w:after="0" w:line="240" w:lineRule="auto"/>
        <w:ind w:left="-426" w:right="-1417"/>
        <w:jc w:val="center"/>
        <w:rPr>
          <w:rFonts w:ascii="Times New Roman" w:hAnsi="Times New Roman" w:cs="Times New Roman"/>
          <w:b/>
          <w:bCs/>
          <w:sz w:val="24"/>
          <w:szCs w:val="24"/>
          <w:lang w:val="kk-KZ"/>
        </w:rPr>
      </w:pPr>
    </w:p>
    <w:p w:rsidR="007C3B97" w:rsidRPr="006C41FF" w:rsidRDefault="007C3B97" w:rsidP="007C3B97">
      <w:pPr>
        <w:spacing w:after="0" w:line="240" w:lineRule="auto"/>
        <w:ind w:left="-426" w:right="-1417"/>
        <w:jc w:val="center"/>
        <w:rPr>
          <w:rFonts w:ascii="Times New Roman" w:hAnsi="Times New Roman" w:cs="Times New Roman"/>
          <w:b/>
          <w:sz w:val="24"/>
          <w:szCs w:val="24"/>
          <w:lang w:val="kk-KZ"/>
        </w:rPr>
      </w:pPr>
      <w:r w:rsidRPr="006C41FF">
        <w:rPr>
          <w:rFonts w:ascii="Times New Roman" w:hAnsi="Times New Roman" w:cs="Times New Roman"/>
          <w:b/>
          <w:bCs/>
          <w:sz w:val="24"/>
          <w:szCs w:val="24"/>
          <w:lang w:val="kk-KZ"/>
        </w:rPr>
        <w:lastRenderedPageBreak/>
        <w:t>Западно-Казахстанский аграрно-технический университет имени Жангир хана</w:t>
      </w:r>
    </w:p>
    <w:p w:rsidR="007C3B97" w:rsidRDefault="007C3B97" w:rsidP="007C3B97">
      <w:pPr>
        <w:spacing w:after="0" w:line="240" w:lineRule="auto"/>
        <w:jc w:val="center"/>
        <w:rPr>
          <w:rFonts w:ascii="Times New Roman" w:eastAsia="Times New Roman" w:hAnsi="Times New Roman" w:cs="Times New Roman"/>
          <w:b/>
          <w:sz w:val="24"/>
          <w:szCs w:val="24"/>
          <w:lang w:val="kk-KZ" w:eastAsia="ru-RU"/>
        </w:rPr>
      </w:pPr>
      <w:r w:rsidRPr="00010ED0">
        <w:rPr>
          <w:rFonts w:ascii="Times New Roman" w:eastAsia="Times New Roman" w:hAnsi="Times New Roman" w:cs="Times New Roman"/>
          <w:b/>
          <w:sz w:val="24"/>
          <w:szCs w:val="24"/>
          <w:lang w:eastAsia="ru-RU"/>
        </w:rPr>
        <w:t xml:space="preserve">Список научных </w:t>
      </w:r>
      <w:r>
        <w:rPr>
          <w:rFonts w:ascii="Times New Roman" w:eastAsia="Times New Roman" w:hAnsi="Times New Roman" w:cs="Times New Roman"/>
          <w:b/>
          <w:sz w:val="24"/>
          <w:szCs w:val="24"/>
          <w:lang w:val="kk-KZ" w:eastAsia="ru-RU"/>
        </w:rPr>
        <w:t xml:space="preserve">и методических </w:t>
      </w:r>
      <w:r w:rsidRPr="00010ED0">
        <w:rPr>
          <w:rFonts w:ascii="Times New Roman" w:eastAsia="Times New Roman" w:hAnsi="Times New Roman" w:cs="Times New Roman"/>
          <w:b/>
          <w:sz w:val="24"/>
          <w:szCs w:val="24"/>
          <w:lang w:eastAsia="ru-RU"/>
        </w:rPr>
        <w:t>трудов</w:t>
      </w:r>
    </w:p>
    <w:p w:rsidR="00540C5E" w:rsidRPr="00E14CDA" w:rsidRDefault="00540C5E" w:rsidP="00540C5E">
      <w:pPr>
        <w:pStyle w:val="ac"/>
        <w:ind w:right="567"/>
        <w:rPr>
          <w:b w:val="0"/>
        </w:rPr>
      </w:pPr>
      <w:r>
        <w:rPr>
          <w:lang w:val="kk-KZ"/>
        </w:rPr>
        <w:t>Айтпаевой</w:t>
      </w:r>
      <w:r w:rsidRPr="00E14CDA">
        <w:t xml:space="preserve"> </w:t>
      </w:r>
      <w:r>
        <w:rPr>
          <w:lang w:val="kk-KZ"/>
        </w:rPr>
        <w:t>Зухры Сансызбаевны</w:t>
      </w:r>
    </w:p>
    <w:p w:rsidR="00D040DA" w:rsidRDefault="00D040DA" w:rsidP="00D040DA">
      <w:pPr>
        <w:ind w:left="2124"/>
        <w:rPr>
          <w:rFonts w:ascii="Times New Roman" w:hAnsi="Times New Roman" w:cs="Times New Roman"/>
          <w:sz w:val="24"/>
          <w:szCs w:val="24"/>
          <w:lang w:val="kk-KZ"/>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54"/>
        <w:gridCol w:w="1991"/>
        <w:gridCol w:w="4932"/>
        <w:gridCol w:w="1715"/>
        <w:gridCol w:w="2277"/>
      </w:tblGrid>
      <w:tr w:rsidR="00D040DA" w:rsidRPr="000E40C2" w:rsidTr="00AB1161">
        <w:trPr>
          <w:trHeight w:val="857"/>
          <w:jc w:val="center"/>
        </w:trPr>
        <w:tc>
          <w:tcPr>
            <w:tcW w:w="174" w:type="pct"/>
            <w:vAlign w:val="center"/>
          </w:tcPr>
          <w:p w:rsidR="00D040DA" w:rsidRPr="00010ED0" w:rsidRDefault="00D040DA" w:rsidP="00AB1161">
            <w:pPr>
              <w:spacing w:after="0" w:line="240" w:lineRule="auto"/>
              <w:ind w:left="-135" w:firstLine="135"/>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 xml:space="preserve">№ </w:t>
            </w:r>
          </w:p>
        </w:tc>
        <w:tc>
          <w:tcPr>
            <w:tcW w:w="1307"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Наименование (с уточнением в скобках вида публикаций – монография, статья и т.д.)</w:t>
            </w:r>
          </w:p>
        </w:tc>
        <w:tc>
          <w:tcPr>
            <w:tcW w:w="642"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proofErr w:type="spellStart"/>
            <w:r w:rsidRPr="00010ED0">
              <w:rPr>
                <w:rFonts w:ascii="Times New Roman" w:eastAsia="Times New Roman" w:hAnsi="Times New Roman" w:cs="Times New Roman"/>
                <w:sz w:val="24"/>
                <w:szCs w:val="24"/>
                <w:lang w:eastAsia="ru-RU"/>
              </w:rPr>
              <w:t>Хар</w:t>
            </w:r>
            <w:proofErr w:type="spellEnd"/>
            <w:r w:rsidRPr="00010ED0">
              <w:rPr>
                <w:rFonts w:ascii="Times New Roman" w:eastAsia="Times New Roman" w:hAnsi="Times New Roman" w:cs="Times New Roman"/>
                <w:sz w:val="24"/>
                <w:szCs w:val="24"/>
                <w:lang w:eastAsia="ru-RU"/>
              </w:rPr>
              <w:t>-р работ</w:t>
            </w:r>
          </w:p>
        </w:tc>
        <w:tc>
          <w:tcPr>
            <w:tcW w:w="1590"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Выходные данные (</w:t>
            </w:r>
            <w:r>
              <w:rPr>
                <w:rFonts w:ascii="Times New Roman" w:eastAsia="Times New Roman" w:hAnsi="Times New Roman" w:cs="Times New Roman"/>
                <w:sz w:val="24"/>
                <w:szCs w:val="24"/>
                <w:lang w:eastAsia="ru-RU"/>
              </w:rPr>
              <w:t>издательство, журнал, №, год или № издательского свидетельства)</w:t>
            </w:r>
          </w:p>
        </w:tc>
        <w:tc>
          <w:tcPr>
            <w:tcW w:w="553"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Объем (к</w:t>
            </w:r>
            <w:r w:rsidRPr="00010ED0">
              <w:rPr>
                <w:rFonts w:ascii="Times New Roman" w:eastAsia="Times New Roman" w:hAnsi="Times New Roman" w:cs="Times New Roman"/>
                <w:sz w:val="24"/>
                <w:szCs w:val="24"/>
                <w:lang w:eastAsia="ru-RU"/>
              </w:rPr>
              <w:t xml:space="preserve">ол-во </w:t>
            </w:r>
            <w:proofErr w:type="spellStart"/>
            <w:r w:rsidRPr="00010ED0">
              <w:rPr>
                <w:rFonts w:ascii="Times New Roman" w:eastAsia="Times New Roman" w:hAnsi="Times New Roman" w:cs="Times New Roman"/>
                <w:sz w:val="24"/>
                <w:szCs w:val="24"/>
                <w:lang w:eastAsia="ru-RU"/>
              </w:rPr>
              <w:t>печ</w:t>
            </w:r>
            <w:proofErr w:type="spellEnd"/>
            <w:r>
              <w:rPr>
                <w:rFonts w:ascii="Times New Roman" w:eastAsia="Times New Roman" w:hAnsi="Times New Roman" w:cs="Times New Roman"/>
                <w:sz w:val="24"/>
                <w:szCs w:val="24"/>
                <w:lang w:eastAsia="ru-RU"/>
              </w:rPr>
              <w:t>. л.)</w:t>
            </w:r>
          </w:p>
        </w:tc>
        <w:tc>
          <w:tcPr>
            <w:tcW w:w="734"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Соавторы (фамилия, инициалы)</w:t>
            </w:r>
          </w:p>
        </w:tc>
      </w:tr>
      <w:tr w:rsidR="00D040DA" w:rsidRPr="000E40C2" w:rsidTr="00AB1161">
        <w:trPr>
          <w:jc w:val="center"/>
        </w:trPr>
        <w:tc>
          <w:tcPr>
            <w:tcW w:w="174" w:type="pct"/>
            <w:vAlign w:val="center"/>
          </w:tcPr>
          <w:p w:rsidR="00D040DA" w:rsidRPr="00010ED0" w:rsidRDefault="00D040DA" w:rsidP="00AB1161">
            <w:pPr>
              <w:spacing w:after="0" w:line="240" w:lineRule="auto"/>
              <w:ind w:left="-135" w:firstLine="135"/>
              <w:jc w:val="center"/>
              <w:rPr>
                <w:rFonts w:ascii="Times New Roman" w:eastAsia="Times New Roman" w:hAnsi="Times New Roman" w:cs="Times New Roman"/>
                <w:sz w:val="24"/>
                <w:szCs w:val="24"/>
                <w:lang w:eastAsia="ru-RU"/>
              </w:rPr>
            </w:pPr>
          </w:p>
        </w:tc>
        <w:tc>
          <w:tcPr>
            <w:tcW w:w="1307"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2</w:t>
            </w:r>
          </w:p>
        </w:tc>
        <w:tc>
          <w:tcPr>
            <w:tcW w:w="642"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3</w:t>
            </w:r>
          </w:p>
        </w:tc>
        <w:tc>
          <w:tcPr>
            <w:tcW w:w="1590"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4</w:t>
            </w:r>
          </w:p>
        </w:tc>
        <w:tc>
          <w:tcPr>
            <w:tcW w:w="553"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5</w:t>
            </w:r>
          </w:p>
        </w:tc>
        <w:tc>
          <w:tcPr>
            <w:tcW w:w="734" w:type="pct"/>
            <w:vAlign w:val="center"/>
          </w:tcPr>
          <w:p w:rsidR="00D040DA" w:rsidRPr="00010ED0" w:rsidRDefault="00D040DA" w:rsidP="00AB1161">
            <w:pPr>
              <w:spacing w:after="0" w:line="240" w:lineRule="auto"/>
              <w:jc w:val="center"/>
              <w:rPr>
                <w:rFonts w:ascii="Times New Roman" w:eastAsia="Times New Roman" w:hAnsi="Times New Roman" w:cs="Times New Roman"/>
                <w:sz w:val="24"/>
                <w:szCs w:val="24"/>
                <w:lang w:eastAsia="ru-RU"/>
              </w:rPr>
            </w:pPr>
            <w:r w:rsidRPr="00010ED0">
              <w:rPr>
                <w:rFonts w:ascii="Times New Roman" w:eastAsia="Times New Roman" w:hAnsi="Times New Roman" w:cs="Times New Roman"/>
                <w:sz w:val="24"/>
                <w:szCs w:val="24"/>
                <w:lang w:eastAsia="ru-RU"/>
              </w:rPr>
              <w:t>6</w:t>
            </w:r>
          </w:p>
        </w:tc>
      </w:tr>
      <w:tr w:rsidR="00D040DA" w:rsidRPr="00176012" w:rsidTr="00AB1161">
        <w:trPr>
          <w:jc w:val="center"/>
        </w:trPr>
        <w:tc>
          <w:tcPr>
            <w:tcW w:w="5000" w:type="pct"/>
            <w:gridSpan w:val="6"/>
          </w:tcPr>
          <w:p w:rsidR="00D040DA" w:rsidRPr="00176012" w:rsidRDefault="00D040DA" w:rsidP="00AB1161">
            <w:pPr>
              <w:spacing w:after="0" w:line="240" w:lineRule="auto"/>
              <w:jc w:val="center"/>
              <w:rPr>
                <w:rFonts w:ascii="Times New Roman" w:eastAsia="Times New Roman" w:hAnsi="Times New Roman" w:cs="Times New Roman"/>
                <w:b/>
                <w:bCs/>
                <w:sz w:val="24"/>
                <w:szCs w:val="24"/>
                <w:lang w:eastAsia="ru-RU"/>
              </w:rPr>
            </w:pPr>
            <w:r w:rsidRPr="00176012">
              <w:rPr>
                <w:rFonts w:ascii="Times New Roman" w:eastAsia="Times New Roman" w:hAnsi="Times New Roman" w:cs="Times New Roman"/>
                <w:b/>
                <w:bCs/>
                <w:sz w:val="24"/>
                <w:szCs w:val="24"/>
                <w:lang w:eastAsia="ru-RU"/>
              </w:rPr>
              <w:t>Монографии</w:t>
            </w:r>
          </w:p>
        </w:tc>
      </w:tr>
      <w:tr w:rsidR="00540C5E" w:rsidRPr="00176012" w:rsidTr="00C50670">
        <w:trPr>
          <w:jc w:val="center"/>
        </w:trPr>
        <w:tc>
          <w:tcPr>
            <w:tcW w:w="174" w:type="pct"/>
          </w:tcPr>
          <w:p w:rsidR="00540C5E" w:rsidRPr="00176012" w:rsidRDefault="00540C5E" w:rsidP="00D230FA">
            <w:pPr>
              <w:spacing w:after="0" w:line="240" w:lineRule="auto"/>
              <w:jc w:val="center"/>
              <w:rPr>
                <w:rFonts w:ascii="Times New Roman" w:eastAsia="Times New Roman" w:hAnsi="Times New Roman" w:cs="Times New Roman"/>
                <w:sz w:val="24"/>
                <w:szCs w:val="24"/>
                <w:lang w:val="kk-KZ" w:eastAsia="ru-RU"/>
              </w:rPr>
            </w:pPr>
            <w:r w:rsidRPr="00176012">
              <w:rPr>
                <w:rFonts w:ascii="Times New Roman" w:eastAsia="Times New Roman" w:hAnsi="Times New Roman" w:cs="Times New Roman"/>
                <w:sz w:val="24"/>
                <w:szCs w:val="24"/>
                <w:lang w:val="kk-KZ" w:eastAsia="ru-RU"/>
              </w:rPr>
              <w:t>1</w:t>
            </w:r>
            <w:r w:rsidR="00D230FA">
              <w:rPr>
                <w:rFonts w:ascii="Times New Roman" w:eastAsia="Times New Roman" w:hAnsi="Times New Roman" w:cs="Times New Roman"/>
                <w:sz w:val="24"/>
                <w:szCs w:val="24"/>
                <w:lang w:val="kk-KZ" w:eastAsia="ru-RU"/>
              </w:rPr>
              <w:t>8</w:t>
            </w:r>
          </w:p>
        </w:tc>
        <w:tc>
          <w:tcPr>
            <w:tcW w:w="1307" w:type="pct"/>
            <w:vAlign w:val="bottom"/>
          </w:tcPr>
          <w:p w:rsidR="00540C5E" w:rsidRPr="00176012" w:rsidRDefault="00540C5E" w:rsidP="00540C5E">
            <w:pPr>
              <w:tabs>
                <w:tab w:val="left" w:pos="1020"/>
              </w:tabs>
              <w:spacing w:after="0" w:line="240" w:lineRule="auto"/>
              <w:rPr>
                <w:rFonts w:ascii="Times New Roman" w:hAnsi="Times New Roman" w:cs="Times New Roman"/>
                <w:color w:val="000000"/>
                <w:sz w:val="24"/>
                <w:szCs w:val="24"/>
              </w:rPr>
            </w:pPr>
            <w:r w:rsidRPr="00176012">
              <w:rPr>
                <w:rFonts w:ascii="Times New Roman" w:hAnsi="Times New Roman" w:cs="Times New Roman"/>
                <w:sz w:val="24"/>
                <w:szCs w:val="24"/>
              </w:rPr>
              <w:t>Мониторинг и оптимизация ветеринарно-санитарных мероприятий при кишечных полинвазиях овец в условиях ЗКО</w:t>
            </w:r>
          </w:p>
        </w:tc>
        <w:tc>
          <w:tcPr>
            <w:tcW w:w="642" w:type="pct"/>
            <w:vAlign w:val="bottom"/>
          </w:tcPr>
          <w:p w:rsidR="00540C5E" w:rsidRPr="00176012" w:rsidRDefault="00540C5E" w:rsidP="00176012">
            <w:pPr>
              <w:keepNext/>
              <w:spacing w:after="0" w:line="240" w:lineRule="auto"/>
              <w:jc w:val="center"/>
              <w:rPr>
                <w:rFonts w:ascii="Times New Roman" w:hAnsi="Times New Roman" w:cs="Times New Roman"/>
                <w:color w:val="000000"/>
                <w:sz w:val="24"/>
                <w:szCs w:val="24"/>
              </w:rPr>
            </w:pPr>
            <w:proofErr w:type="spellStart"/>
            <w:r w:rsidRPr="00176012">
              <w:rPr>
                <w:rFonts w:ascii="Times New Roman" w:hAnsi="Times New Roman" w:cs="Times New Roman"/>
                <w:color w:val="000000"/>
                <w:sz w:val="24"/>
                <w:szCs w:val="24"/>
              </w:rPr>
              <w:t>Печат</w:t>
            </w:r>
            <w:proofErr w:type="spellEnd"/>
            <w:r w:rsidRPr="00176012">
              <w:rPr>
                <w:rFonts w:ascii="Times New Roman" w:hAnsi="Times New Roman" w:cs="Times New Roman"/>
                <w:color w:val="000000"/>
                <w:sz w:val="24"/>
                <w:szCs w:val="24"/>
              </w:rPr>
              <w:t>. (монография)</w:t>
            </w:r>
          </w:p>
          <w:p w:rsidR="00540C5E" w:rsidRPr="00176012" w:rsidRDefault="00540C5E" w:rsidP="00176012">
            <w:pPr>
              <w:keepNext/>
              <w:spacing w:after="0" w:line="240" w:lineRule="auto"/>
              <w:jc w:val="center"/>
              <w:rPr>
                <w:rFonts w:ascii="Times New Roman" w:hAnsi="Times New Roman" w:cs="Times New Roman"/>
                <w:color w:val="000000"/>
                <w:sz w:val="24"/>
                <w:szCs w:val="24"/>
              </w:rPr>
            </w:pPr>
          </w:p>
          <w:p w:rsidR="00540C5E" w:rsidRPr="00176012" w:rsidRDefault="00540C5E" w:rsidP="00176012">
            <w:pPr>
              <w:keepNext/>
              <w:spacing w:after="0" w:line="240" w:lineRule="auto"/>
              <w:jc w:val="center"/>
              <w:rPr>
                <w:rFonts w:ascii="Times New Roman" w:hAnsi="Times New Roman" w:cs="Times New Roman"/>
                <w:color w:val="000000"/>
                <w:sz w:val="24"/>
                <w:szCs w:val="24"/>
              </w:rPr>
            </w:pPr>
          </w:p>
        </w:tc>
        <w:tc>
          <w:tcPr>
            <w:tcW w:w="1590" w:type="pct"/>
            <w:vAlign w:val="bottom"/>
          </w:tcPr>
          <w:p w:rsidR="0070760C" w:rsidRPr="00176012" w:rsidRDefault="00540C5E" w:rsidP="0070760C">
            <w:pPr>
              <w:keepNext/>
              <w:spacing w:after="0" w:line="240" w:lineRule="auto"/>
              <w:jc w:val="both"/>
              <w:rPr>
                <w:rFonts w:ascii="Times New Roman" w:hAnsi="Times New Roman" w:cs="Times New Roman"/>
                <w:color w:val="000000"/>
                <w:sz w:val="24"/>
                <w:szCs w:val="24"/>
              </w:rPr>
            </w:pPr>
            <w:r w:rsidRPr="00176012">
              <w:rPr>
                <w:rFonts w:ascii="Times New Roman" w:hAnsi="Times New Roman" w:cs="Times New Roman"/>
                <w:color w:val="000000"/>
                <w:sz w:val="24"/>
                <w:szCs w:val="24"/>
              </w:rPr>
              <w:t xml:space="preserve">Уральск: ЗКАТУ имени </w:t>
            </w:r>
            <w:proofErr w:type="spellStart"/>
            <w:r w:rsidRPr="00176012">
              <w:rPr>
                <w:rFonts w:ascii="Times New Roman" w:hAnsi="Times New Roman" w:cs="Times New Roman"/>
                <w:color w:val="000000"/>
                <w:sz w:val="24"/>
                <w:szCs w:val="24"/>
              </w:rPr>
              <w:t>Жангир</w:t>
            </w:r>
            <w:proofErr w:type="spellEnd"/>
            <w:r w:rsidRPr="00176012">
              <w:rPr>
                <w:rFonts w:ascii="Times New Roman" w:hAnsi="Times New Roman" w:cs="Times New Roman"/>
                <w:color w:val="000000"/>
                <w:sz w:val="24"/>
                <w:szCs w:val="24"/>
              </w:rPr>
              <w:t xml:space="preserve"> хана, 2024, -194 с.</w:t>
            </w:r>
            <w:r w:rsidR="0070760C" w:rsidRPr="00176012">
              <w:rPr>
                <w:rFonts w:ascii="Times New Roman" w:hAnsi="Times New Roman" w:cs="Times New Roman"/>
                <w:color w:val="000000"/>
                <w:sz w:val="24"/>
                <w:szCs w:val="24"/>
              </w:rPr>
              <w:t xml:space="preserve"> </w:t>
            </w:r>
          </w:p>
          <w:p w:rsidR="00540C5E" w:rsidRPr="00176012" w:rsidRDefault="00540C5E" w:rsidP="0070760C">
            <w:pPr>
              <w:keepNext/>
              <w:spacing w:after="0" w:line="240" w:lineRule="auto"/>
              <w:jc w:val="both"/>
              <w:rPr>
                <w:rFonts w:ascii="Times New Roman" w:hAnsi="Times New Roman" w:cs="Times New Roman"/>
                <w:color w:val="000000"/>
                <w:sz w:val="24"/>
                <w:szCs w:val="24"/>
              </w:rPr>
            </w:pPr>
            <w:r w:rsidRPr="00176012">
              <w:rPr>
                <w:rFonts w:ascii="Times New Roman" w:hAnsi="Times New Roman" w:cs="Times New Roman"/>
                <w:color w:val="000000"/>
                <w:sz w:val="24"/>
                <w:szCs w:val="24"/>
              </w:rPr>
              <w:t>ISBN 978-601-08-3580-1</w:t>
            </w:r>
          </w:p>
          <w:p w:rsidR="00540C5E" w:rsidRPr="00176012" w:rsidRDefault="00540C5E" w:rsidP="00540C5E">
            <w:pPr>
              <w:keepNext/>
              <w:spacing w:after="0" w:line="240" w:lineRule="auto"/>
              <w:jc w:val="both"/>
              <w:rPr>
                <w:rFonts w:ascii="Times New Roman" w:hAnsi="Times New Roman" w:cs="Times New Roman"/>
                <w:color w:val="000000"/>
                <w:sz w:val="24"/>
                <w:szCs w:val="24"/>
                <w:lang w:val="kk-KZ"/>
              </w:rPr>
            </w:pPr>
          </w:p>
        </w:tc>
        <w:tc>
          <w:tcPr>
            <w:tcW w:w="553" w:type="pct"/>
            <w:vAlign w:val="bottom"/>
          </w:tcPr>
          <w:p w:rsidR="00540C5E" w:rsidRPr="00176012" w:rsidRDefault="00540C5E" w:rsidP="0070760C">
            <w:pPr>
              <w:keepNext/>
              <w:spacing w:after="0" w:line="240" w:lineRule="auto"/>
              <w:jc w:val="center"/>
              <w:rPr>
                <w:rFonts w:ascii="Times New Roman" w:hAnsi="Times New Roman" w:cs="Times New Roman"/>
                <w:color w:val="000000"/>
                <w:sz w:val="24"/>
                <w:szCs w:val="24"/>
              </w:rPr>
            </w:pPr>
            <w:r w:rsidRPr="00176012">
              <w:rPr>
                <w:rFonts w:ascii="Times New Roman" w:hAnsi="Times New Roman" w:cs="Times New Roman"/>
                <w:color w:val="000000"/>
                <w:sz w:val="24"/>
                <w:szCs w:val="24"/>
              </w:rPr>
              <w:t xml:space="preserve">12 </w:t>
            </w:r>
            <w:proofErr w:type="spellStart"/>
            <w:r w:rsidRPr="00176012">
              <w:rPr>
                <w:rFonts w:ascii="Times New Roman" w:hAnsi="Times New Roman" w:cs="Times New Roman"/>
                <w:color w:val="000000"/>
                <w:sz w:val="24"/>
                <w:szCs w:val="24"/>
              </w:rPr>
              <w:t>п.л</w:t>
            </w:r>
            <w:proofErr w:type="spellEnd"/>
            <w:r w:rsidRPr="00176012">
              <w:rPr>
                <w:rFonts w:ascii="Times New Roman" w:hAnsi="Times New Roman" w:cs="Times New Roman"/>
                <w:color w:val="000000"/>
                <w:sz w:val="24"/>
                <w:szCs w:val="24"/>
              </w:rPr>
              <w:t>.</w:t>
            </w:r>
          </w:p>
          <w:p w:rsidR="00540C5E" w:rsidRPr="00176012" w:rsidRDefault="00540C5E" w:rsidP="0070760C">
            <w:pPr>
              <w:keepNext/>
              <w:spacing w:after="0" w:line="240" w:lineRule="auto"/>
              <w:jc w:val="center"/>
              <w:rPr>
                <w:rFonts w:ascii="Times New Roman" w:hAnsi="Times New Roman" w:cs="Times New Roman"/>
                <w:color w:val="000000"/>
                <w:sz w:val="24"/>
                <w:szCs w:val="24"/>
              </w:rPr>
            </w:pPr>
          </w:p>
          <w:p w:rsidR="00540C5E" w:rsidRPr="00176012" w:rsidRDefault="00540C5E" w:rsidP="0070760C">
            <w:pPr>
              <w:keepNext/>
              <w:spacing w:after="0" w:line="240" w:lineRule="auto"/>
              <w:jc w:val="center"/>
              <w:rPr>
                <w:rFonts w:ascii="Times New Roman" w:hAnsi="Times New Roman" w:cs="Times New Roman"/>
                <w:color w:val="000000"/>
                <w:sz w:val="24"/>
                <w:szCs w:val="24"/>
              </w:rPr>
            </w:pPr>
          </w:p>
          <w:p w:rsidR="00540C5E" w:rsidRPr="00176012" w:rsidRDefault="00540C5E" w:rsidP="0070760C">
            <w:pPr>
              <w:keepNext/>
              <w:spacing w:after="0" w:line="240" w:lineRule="auto"/>
              <w:jc w:val="center"/>
              <w:rPr>
                <w:rFonts w:ascii="Times New Roman" w:hAnsi="Times New Roman" w:cs="Times New Roman"/>
                <w:color w:val="000000"/>
                <w:sz w:val="24"/>
                <w:szCs w:val="24"/>
              </w:rPr>
            </w:pPr>
          </w:p>
        </w:tc>
        <w:tc>
          <w:tcPr>
            <w:tcW w:w="734" w:type="pct"/>
            <w:vAlign w:val="bottom"/>
          </w:tcPr>
          <w:p w:rsidR="00540C5E" w:rsidRPr="00176012" w:rsidRDefault="00540C5E" w:rsidP="00540C5E">
            <w:pPr>
              <w:spacing w:after="0" w:line="240" w:lineRule="auto"/>
              <w:rPr>
                <w:rFonts w:ascii="Times New Roman" w:hAnsi="Times New Roman" w:cs="Times New Roman"/>
                <w:color w:val="000000"/>
                <w:sz w:val="24"/>
                <w:szCs w:val="24"/>
              </w:rPr>
            </w:pPr>
            <w:proofErr w:type="spellStart"/>
            <w:r w:rsidRPr="00176012">
              <w:rPr>
                <w:rFonts w:ascii="Times New Roman" w:hAnsi="Times New Roman" w:cs="Times New Roman"/>
                <w:color w:val="000000"/>
                <w:sz w:val="24"/>
                <w:szCs w:val="24"/>
              </w:rPr>
              <w:t>Тагаев</w:t>
            </w:r>
            <w:proofErr w:type="spellEnd"/>
            <w:r w:rsidRPr="00176012">
              <w:rPr>
                <w:rFonts w:ascii="Times New Roman" w:hAnsi="Times New Roman" w:cs="Times New Roman"/>
                <w:color w:val="000000"/>
                <w:sz w:val="24"/>
                <w:szCs w:val="24"/>
              </w:rPr>
              <w:t xml:space="preserve"> О.О.</w:t>
            </w:r>
          </w:p>
          <w:p w:rsidR="00540C5E" w:rsidRPr="00176012" w:rsidRDefault="00540C5E" w:rsidP="00540C5E">
            <w:pPr>
              <w:spacing w:after="0" w:line="240" w:lineRule="auto"/>
              <w:rPr>
                <w:rFonts w:ascii="Times New Roman" w:hAnsi="Times New Roman" w:cs="Times New Roman"/>
                <w:color w:val="000000"/>
                <w:sz w:val="24"/>
                <w:szCs w:val="24"/>
              </w:rPr>
            </w:pPr>
          </w:p>
          <w:p w:rsidR="00540C5E" w:rsidRPr="00176012" w:rsidRDefault="00540C5E" w:rsidP="00540C5E">
            <w:pPr>
              <w:spacing w:after="0" w:line="240" w:lineRule="auto"/>
              <w:rPr>
                <w:rFonts w:ascii="Times New Roman" w:hAnsi="Times New Roman" w:cs="Times New Roman"/>
                <w:color w:val="000000"/>
                <w:sz w:val="24"/>
                <w:szCs w:val="24"/>
              </w:rPr>
            </w:pPr>
          </w:p>
        </w:tc>
      </w:tr>
    </w:tbl>
    <w:p w:rsidR="00EA3D38" w:rsidRDefault="00D040DA" w:rsidP="00D040D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A3D38" w:rsidRDefault="00EA3D38" w:rsidP="00D040DA">
      <w:pPr>
        <w:rPr>
          <w:rFonts w:ascii="Times New Roman" w:hAnsi="Times New Roman" w:cs="Times New Roman"/>
          <w:sz w:val="24"/>
          <w:szCs w:val="24"/>
          <w:lang w:val="kk-KZ"/>
        </w:rPr>
      </w:pPr>
    </w:p>
    <w:p w:rsidR="00EA3D38" w:rsidRDefault="00EA3D38" w:rsidP="00D040DA">
      <w:pPr>
        <w:rPr>
          <w:rFonts w:ascii="Times New Roman" w:hAnsi="Times New Roman" w:cs="Times New Roman"/>
          <w:sz w:val="24"/>
          <w:szCs w:val="24"/>
          <w:lang w:val="kk-KZ"/>
        </w:rPr>
      </w:pPr>
    </w:p>
    <w:p w:rsidR="00D040DA" w:rsidRDefault="00EA3D38" w:rsidP="00D040D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040DA">
        <w:rPr>
          <w:rFonts w:ascii="Times New Roman" w:hAnsi="Times New Roman" w:cs="Times New Roman"/>
          <w:sz w:val="24"/>
          <w:szCs w:val="24"/>
          <w:lang w:val="kk-KZ"/>
        </w:rPr>
        <w:t xml:space="preserve">  </w:t>
      </w:r>
      <w:r w:rsidR="00E41FEF">
        <w:rPr>
          <w:rFonts w:ascii="Times New Roman" w:hAnsi="Times New Roman" w:cs="Times New Roman"/>
          <w:sz w:val="24"/>
          <w:szCs w:val="24"/>
          <w:lang w:val="kk-KZ"/>
        </w:rPr>
        <w:t xml:space="preserve"> </w:t>
      </w:r>
      <w:r w:rsidR="00D040DA" w:rsidRPr="001B550E">
        <w:rPr>
          <w:rFonts w:ascii="Times New Roman" w:hAnsi="Times New Roman" w:cs="Times New Roman"/>
          <w:sz w:val="24"/>
          <w:szCs w:val="24"/>
          <w:lang w:val="kk-KZ"/>
        </w:rPr>
        <w:t xml:space="preserve">Соискатель </w:t>
      </w:r>
      <w:r w:rsidR="00D040DA" w:rsidRPr="001B550E">
        <w:rPr>
          <w:rFonts w:ascii="Times New Roman" w:hAnsi="Times New Roman" w:cs="Times New Roman"/>
          <w:sz w:val="24"/>
          <w:szCs w:val="24"/>
          <w:lang w:val="kk-KZ"/>
        </w:rPr>
        <w:tab/>
      </w:r>
      <w:r w:rsidR="00D040DA" w:rsidRPr="001B550E">
        <w:rPr>
          <w:rFonts w:ascii="Times New Roman" w:hAnsi="Times New Roman" w:cs="Times New Roman"/>
          <w:sz w:val="24"/>
          <w:szCs w:val="24"/>
          <w:lang w:val="kk-KZ"/>
        </w:rPr>
        <w:tab/>
      </w:r>
      <w:r w:rsidR="00D040DA" w:rsidRPr="001B550E">
        <w:rPr>
          <w:rFonts w:ascii="Times New Roman" w:hAnsi="Times New Roman" w:cs="Times New Roman"/>
          <w:sz w:val="24"/>
          <w:szCs w:val="24"/>
          <w:lang w:val="kk-KZ"/>
        </w:rPr>
        <w:tab/>
      </w:r>
      <w:r w:rsidR="00D040DA" w:rsidRPr="001B550E">
        <w:rPr>
          <w:rFonts w:ascii="Times New Roman" w:hAnsi="Times New Roman" w:cs="Times New Roman"/>
          <w:sz w:val="24"/>
          <w:szCs w:val="24"/>
          <w:lang w:val="kk-KZ"/>
        </w:rPr>
        <w:tab/>
      </w:r>
      <w:r w:rsidR="00D040DA" w:rsidRPr="001B550E">
        <w:rPr>
          <w:rFonts w:ascii="Times New Roman" w:hAnsi="Times New Roman" w:cs="Times New Roman"/>
          <w:sz w:val="24"/>
          <w:szCs w:val="24"/>
          <w:lang w:val="kk-KZ"/>
        </w:rPr>
        <w:tab/>
      </w:r>
      <w:r w:rsidR="00D040DA">
        <w:rPr>
          <w:rFonts w:ascii="Times New Roman" w:hAnsi="Times New Roman" w:cs="Times New Roman"/>
          <w:sz w:val="24"/>
          <w:szCs w:val="24"/>
          <w:lang w:val="kk-KZ"/>
        </w:rPr>
        <w:t xml:space="preserve">      </w:t>
      </w:r>
      <w:r w:rsidR="00176012">
        <w:rPr>
          <w:rFonts w:ascii="Times New Roman" w:hAnsi="Times New Roman" w:cs="Times New Roman"/>
          <w:sz w:val="24"/>
          <w:szCs w:val="24"/>
          <w:lang w:val="kk-KZ"/>
        </w:rPr>
        <w:t>З.С. Айтпаева</w:t>
      </w:r>
    </w:p>
    <w:p w:rsidR="00D040DA" w:rsidRPr="001B550E" w:rsidRDefault="00D040DA" w:rsidP="005615CB">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bookmarkStart w:id="0" w:name="_GoBack"/>
      <w:bookmarkEnd w:id="0"/>
    </w:p>
    <w:sectPr w:rsidR="00D040DA" w:rsidRPr="001B550E" w:rsidSect="00134D69">
      <w:pgSz w:w="16838" w:h="11906" w:orient="landscape"/>
      <w:pgMar w:top="1418"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134B8"/>
    <w:multiLevelType w:val="hybridMultilevel"/>
    <w:tmpl w:val="72280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8D7966"/>
    <w:multiLevelType w:val="hybridMultilevel"/>
    <w:tmpl w:val="64522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5E13E5"/>
    <w:multiLevelType w:val="hybridMultilevel"/>
    <w:tmpl w:val="C0922F70"/>
    <w:lvl w:ilvl="0" w:tplc="4008E692">
      <w:start w:val="1"/>
      <w:numFmt w:val="decimal"/>
      <w:lvlText w:val="%1."/>
      <w:lvlJc w:val="left"/>
      <w:pPr>
        <w:ind w:left="1776" w:hanging="360"/>
      </w:pPr>
      <w:rPr>
        <w:rFonts w:ascii="Times New Roman" w:eastAsiaTheme="minorHAnsi" w:hAnsi="Times New Roman" w:cs="Times New Roman"/>
        <w:sz w:val="28"/>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8524F84"/>
    <w:multiLevelType w:val="hybridMultilevel"/>
    <w:tmpl w:val="DBEEF01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E57447"/>
    <w:multiLevelType w:val="hybridMultilevel"/>
    <w:tmpl w:val="9CB68E00"/>
    <w:lvl w:ilvl="0" w:tplc="FFE80B1E">
      <w:start w:val="1"/>
      <w:numFmt w:val="decimal"/>
      <w:lvlText w:val="%1."/>
      <w:lvlJc w:val="left"/>
      <w:pPr>
        <w:ind w:left="720" w:hanging="360"/>
      </w:pPr>
      <w:rPr>
        <w:rFonts w:hint="default"/>
        <w:b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nsid w:val="72905A35"/>
    <w:multiLevelType w:val="hybridMultilevel"/>
    <w:tmpl w:val="B29CB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00"/>
    <w:rsid w:val="00006A79"/>
    <w:rsid w:val="00010ED0"/>
    <w:rsid w:val="00015664"/>
    <w:rsid w:val="00017876"/>
    <w:rsid w:val="00020976"/>
    <w:rsid w:val="00024521"/>
    <w:rsid w:val="0002513C"/>
    <w:rsid w:val="000252AF"/>
    <w:rsid w:val="000262E9"/>
    <w:rsid w:val="00050732"/>
    <w:rsid w:val="0005426C"/>
    <w:rsid w:val="00060EEA"/>
    <w:rsid w:val="00062831"/>
    <w:rsid w:val="00080883"/>
    <w:rsid w:val="00085003"/>
    <w:rsid w:val="00092BD3"/>
    <w:rsid w:val="000B3387"/>
    <w:rsid w:val="000B4999"/>
    <w:rsid w:val="000C39EA"/>
    <w:rsid w:val="000D3A9B"/>
    <w:rsid w:val="000D4090"/>
    <w:rsid w:val="000E40C2"/>
    <w:rsid w:val="00103D4B"/>
    <w:rsid w:val="00117AEA"/>
    <w:rsid w:val="00121706"/>
    <w:rsid w:val="00125024"/>
    <w:rsid w:val="00133EBC"/>
    <w:rsid w:val="00134D69"/>
    <w:rsid w:val="00145797"/>
    <w:rsid w:val="00147B23"/>
    <w:rsid w:val="00154F71"/>
    <w:rsid w:val="001647B6"/>
    <w:rsid w:val="00167016"/>
    <w:rsid w:val="00176012"/>
    <w:rsid w:val="00192F82"/>
    <w:rsid w:val="001A4AB0"/>
    <w:rsid w:val="001A4FDF"/>
    <w:rsid w:val="001B1606"/>
    <w:rsid w:val="001B2618"/>
    <w:rsid w:val="001B550E"/>
    <w:rsid w:val="001B6268"/>
    <w:rsid w:val="001C3B6B"/>
    <w:rsid w:val="001C561E"/>
    <w:rsid w:val="001C7B7C"/>
    <w:rsid w:val="001C7DB1"/>
    <w:rsid w:val="001D58B2"/>
    <w:rsid w:val="001E40F2"/>
    <w:rsid w:val="00205262"/>
    <w:rsid w:val="00211332"/>
    <w:rsid w:val="00213D78"/>
    <w:rsid w:val="0021538E"/>
    <w:rsid w:val="00217088"/>
    <w:rsid w:val="00230BAC"/>
    <w:rsid w:val="0023397E"/>
    <w:rsid w:val="00234E45"/>
    <w:rsid w:val="002357F7"/>
    <w:rsid w:val="0023739B"/>
    <w:rsid w:val="00242427"/>
    <w:rsid w:val="0024519F"/>
    <w:rsid w:val="002518A7"/>
    <w:rsid w:val="00255BB5"/>
    <w:rsid w:val="00260CB9"/>
    <w:rsid w:val="0026539B"/>
    <w:rsid w:val="00277203"/>
    <w:rsid w:val="002A0054"/>
    <w:rsid w:val="002A0F57"/>
    <w:rsid w:val="002A1A9F"/>
    <w:rsid w:val="002A2D36"/>
    <w:rsid w:val="002A479C"/>
    <w:rsid w:val="002A7335"/>
    <w:rsid w:val="002C0B05"/>
    <w:rsid w:val="002C39B0"/>
    <w:rsid w:val="002C59A7"/>
    <w:rsid w:val="002C7938"/>
    <w:rsid w:val="002F26FE"/>
    <w:rsid w:val="002F3D3C"/>
    <w:rsid w:val="00301AA3"/>
    <w:rsid w:val="003228D5"/>
    <w:rsid w:val="00324436"/>
    <w:rsid w:val="003443A2"/>
    <w:rsid w:val="00353C88"/>
    <w:rsid w:val="00355CD6"/>
    <w:rsid w:val="00357A99"/>
    <w:rsid w:val="00362B00"/>
    <w:rsid w:val="003862A9"/>
    <w:rsid w:val="00387638"/>
    <w:rsid w:val="003953A2"/>
    <w:rsid w:val="003A4C7D"/>
    <w:rsid w:val="003C6013"/>
    <w:rsid w:val="003D1065"/>
    <w:rsid w:val="003D20E8"/>
    <w:rsid w:val="003D3837"/>
    <w:rsid w:val="003F0C11"/>
    <w:rsid w:val="003F4465"/>
    <w:rsid w:val="00411B92"/>
    <w:rsid w:val="00416CCD"/>
    <w:rsid w:val="0042560F"/>
    <w:rsid w:val="00427014"/>
    <w:rsid w:val="004277ED"/>
    <w:rsid w:val="00430EE6"/>
    <w:rsid w:val="00451CE0"/>
    <w:rsid w:val="00454EA1"/>
    <w:rsid w:val="00457D81"/>
    <w:rsid w:val="00462E36"/>
    <w:rsid w:val="00465446"/>
    <w:rsid w:val="0047396F"/>
    <w:rsid w:val="0049049A"/>
    <w:rsid w:val="004A5671"/>
    <w:rsid w:val="004C6B2D"/>
    <w:rsid w:val="004D0B1C"/>
    <w:rsid w:val="004D12D9"/>
    <w:rsid w:val="004E1CF2"/>
    <w:rsid w:val="004F2D00"/>
    <w:rsid w:val="004F362E"/>
    <w:rsid w:val="004F731B"/>
    <w:rsid w:val="004F7918"/>
    <w:rsid w:val="00502C51"/>
    <w:rsid w:val="00512E10"/>
    <w:rsid w:val="0052133D"/>
    <w:rsid w:val="00531148"/>
    <w:rsid w:val="00540C5E"/>
    <w:rsid w:val="00541610"/>
    <w:rsid w:val="005615CB"/>
    <w:rsid w:val="0057174D"/>
    <w:rsid w:val="00581EB5"/>
    <w:rsid w:val="005827AC"/>
    <w:rsid w:val="00586E2A"/>
    <w:rsid w:val="005901F3"/>
    <w:rsid w:val="005A5C21"/>
    <w:rsid w:val="005B6CB9"/>
    <w:rsid w:val="005D1614"/>
    <w:rsid w:val="005D44B3"/>
    <w:rsid w:val="005E4A60"/>
    <w:rsid w:val="006120DE"/>
    <w:rsid w:val="006206FE"/>
    <w:rsid w:val="006233EE"/>
    <w:rsid w:val="00623472"/>
    <w:rsid w:val="0062670C"/>
    <w:rsid w:val="00630F5A"/>
    <w:rsid w:val="0063492F"/>
    <w:rsid w:val="006350E6"/>
    <w:rsid w:val="00660788"/>
    <w:rsid w:val="006715FC"/>
    <w:rsid w:val="006747A6"/>
    <w:rsid w:val="00676782"/>
    <w:rsid w:val="00684944"/>
    <w:rsid w:val="006D0444"/>
    <w:rsid w:val="006D3FAE"/>
    <w:rsid w:val="006D5284"/>
    <w:rsid w:val="006D77B0"/>
    <w:rsid w:val="006F5B85"/>
    <w:rsid w:val="0070760C"/>
    <w:rsid w:val="00713320"/>
    <w:rsid w:val="0072050A"/>
    <w:rsid w:val="00721F7C"/>
    <w:rsid w:val="007257D5"/>
    <w:rsid w:val="00734B42"/>
    <w:rsid w:val="00742FFF"/>
    <w:rsid w:val="00755094"/>
    <w:rsid w:val="007652B9"/>
    <w:rsid w:val="00774719"/>
    <w:rsid w:val="007766FE"/>
    <w:rsid w:val="007830B8"/>
    <w:rsid w:val="007A66BF"/>
    <w:rsid w:val="007B0340"/>
    <w:rsid w:val="007B0AD7"/>
    <w:rsid w:val="007C3B97"/>
    <w:rsid w:val="007C6160"/>
    <w:rsid w:val="007F0C0B"/>
    <w:rsid w:val="007F46F8"/>
    <w:rsid w:val="007F77F8"/>
    <w:rsid w:val="00812416"/>
    <w:rsid w:val="008307E8"/>
    <w:rsid w:val="00833827"/>
    <w:rsid w:val="00840311"/>
    <w:rsid w:val="00861A43"/>
    <w:rsid w:val="0086468C"/>
    <w:rsid w:val="00881B49"/>
    <w:rsid w:val="00882B80"/>
    <w:rsid w:val="00887070"/>
    <w:rsid w:val="008950C7"/>
    <w:rsid w:val="00895F99"/>
    <w:rsid w:val="008972A0"/>
    <w:rsid w:val="008A0896"/>
    <w:rsid w:val="008A1258"/>
    <w:rsid w:val="008C0E10"/>
    <w:rsid w:val="008E6551"/>
    <w:rsid w:val="008F03B8"/>
    <w:rsid w:val="009023CA"/>
    <w:rsid w:val="009050B2"/>
    <w:rsid w:val="0092611A"/>
    <w:rsid w:val="00933B25"/>
    <w:rsid w:val="0094322F"/>
    <w:rsid w:val="00953D01"/>
    <w:rsid w:val="0095490D"/>
    <w:rsid w:val="00957485"/>
    <w:rsid w:val="009607AC"/>
    <w:rsid w:val="00973831"/>
    <w:rsid w:val="009852BE"/>
    <w:rsid w:val="0099581B"/>
    <w:rsid w:val="009A5B20"/>
    <w:rsid w:val="009C5CB0"/>
    <w:rsid w:val="009F0500"/>
    <w:rsid w:val="009F2512"/>
    <w:rsid w:val="009F289E"/>
    <w:rsid w:val="009F7EF1"/>
    <w:rsid w:val="00A150B0"/>
    <w:rsid w:val="00A26F41"/>
    <w:rsid w:val="00A33C50"/>
    <w:rsid w:val="00A402E4"/>
    <w:rsid w:val="00A64448"/>
    <w:rsid w:val="00A674FA"/>
    <w:rsid w:val="00A7539F"/>
    <w:rsid w:val="00A830EF"/>
    <w:rsid w:val="00A87258"/>
    <w:rsid w:val="00A90090"/>
    <w:rsid w:val="00AA51C7"/>
    <w:rsid w:val="00AA7EF6"/>
    <w:rsid w:val="00AC58DF"/>
    <w:rsid w:val="00AD10B1"/>
    <w:rsid w:val="00AD3934"/>
    <w:rsid w:val="00AD5EA2"/>
    <w:rsid w:val="00AD654D"/>
    <w:rsid w:val="00AD7DB8"/>
    <w:rsid w:val="00AF1E1B"/>
    <w:rsid w:val="00AF7ED1"/>
    <w:rsid w:val="00B01BBC"/>
    <w:rsid w:val="00B02BA7"/>
    <w:rsid w:val="00B0452B"/>
    <w:rsid w:val="00B3502D"/>
    <w:rsid w:val="00B37EFA"/>
    <w:rsid w:val="00B7003F"/>
    <w:rsid w:val="00B766DC"/>
    <w:rsid w:val="00B87ACF"/>
    <w:rsid w:val="00B92A91"/>
    <w:rsid w:val="00B94B9D"/>
    <w:rsid w:val="00B9545F"/>
    <w:rsid w:val="00BB50F7"/>
    <w:rsid w:val="00BE199D"/>
    <w:rsid w:val="00BF7429"/>
    <w:rsid w:val="00C021AB"/>
    <w:rsid w:val="00C10F4C"/>
    <w:rsid w:val="00C11264"/>
    <w:rsid w:val="00C14666"/>
    <w:rsid w:val="00C23A79"/>
    <w:rsid w:val="00C27CB9"/>
    <w:rsid w:val="00C33800"/>
    <w:rsid w:val="00C37EB0"/>
    <w:rsid w:val="00C65140"/>
    <w:rsid w:val="00C917EE"/>
    <w:rsid w:val="00CA47D5"/>
    <w:rsid w:val="00CA4B45"/>
    <w:rsid w:val="00CA5768"/>
    <w:rsid w:val="00CA5FAC"/>
    <w:rsid w:val="00CA6EC3"/>
    <w:rsid w:val="00CB2504"/>
    <w:rsid w:val="00CB28AA"/>
    <w:rsid w:val="00CC57D7"/>
    <w:rsid w:val="00CD2441"/>
    <w:rsid w:val="00CE4F8F"/>
    <w:rsid w:val="00CF3D45"/>
    <w:rsid w:val="00CF4DB9"/>
    <w:rsid w:val="00D01E91"/>
    <w:rsid w:val="00D021E6"/>
    <w:rsid w:val="00D040DA"/>
    <w:rsid w:val="00D230FA"/>
    <w:rsid w:val="00D2758D"/>
    <w:rsid w:val="00D319BA"/>
    <w:rsid w:val="00D43AF9"/>
    <w:rsid w:val="00D4569D"/>
    <w:rsid w:val="00D527A8"/>
    <w:rsid w:val="00D61DC9"/>
    <w:rsid w:val="00D6249A"/>
    <w:rsid w:val="00D624D2"/>
    <w:rsid w:val="00D8035A"/>
    <w:rsid w:val="00D82AF4"/>
    <w:rsid w:val="00D97373"/>
    <w:rsid w:val="00DA1239"/>
    <w:rsid w:val="00DB1AC2"/>
    <w:rsid w:val="00DB37E1"/>
    <w:rsid w:val="00DC11C2"/>
    <w:rsid w:val="00DD550D"/>
    <w:rsid w:val="00DD7C27"/>
    <w:rsid w:val="00DE026A"/>
    <w:rsid w:val="00DE2960"/>
    <w:rsid w:val="00DE2F85"/>
    <w:rsid w:val="00DE6C3B"/>
    <w:rsid w:val="00E03957"/>
    <w:rsid w:val="00E11F18"/>
    <w:rsid w:val="00E20509"/>
    <w:rsid w:val="00E24FCF"/>
    <w:rsid w:val="00E251AD"/>
    <w:rsid w:val="00E3487A"/>
    <w:rsid w:val="00E40267"/>
    <w:rsid w:val="00E41FEF"/>
    <w:rsid w:val="00E44C41"/>
    <w:rsid w:val="00E46DC8"/>
    <w:rsid w:val="00E50D67"/>
    <w:rsid w:val="00E548A1"/>
    <w:rsid w:val="00E73C69"/>
    <w:rsid w:val="00E766FD"/>
    <w:rsid w:val="00E81EF3"/>
    <w:rsid w:val="00E83074"/>
    <w:rsid w:val="00E84F43"/>
    <w:rsid w:val="00E91B33"/>
    <w:rsid w:val="00E9231E"/>
    <w:rsid w:val="00E9643D"/>
    <w:rsid w:val="00EA35B5"/>
    <w:rsid w:val="00EA3D38"/>
    <w:rsid w:val="00EB692C"/>
    <w:rsid w:val="00EC55EF"/>
    <w:rsid w:val="00EC5F86"/>
    <w:rsid w:val="00EF0825"/>
    <w:rsid w:val="00EF605B"/>
    <w:rsid w:val="00F301F7"/>
    <w:rsid w:val="00F4796C"/>
    <w:rsid w:val="00F55E7E"/>
    <w:rsid w:val="00F57BE0"/>
    <w:rsid w:val="00F63AE2"/>
    <w:rsid w:val="00F74009"/>
    <w:rsid w:val="00F90D89"/>
    <w:rsid w:val="00F929C1"/>
    <w:rsid w:val="00F94368"/>
    <w:rsid w:val="00FA5A74"/>
    <w:rsid w:val="00FA63E6"/>
    <w:rsid w:val="00FA7F2B"/>
    <w:rsid w:val="00FD113C"/>
    <w:rsid w:val="00FE6951"/>
    <w:rsid w:val="00FF1214"/>
    <w:rsid w:val="00FF54B9"/>
    <w:rsid w:val="00FF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6249A"/>
    <w:rPr>
      <w:rFonts w:cs="Times New Roman"/>
    </w:rPr>
  </w:style>
  <w:style w:type="character" w:styleId="a3">
    <w:name w:val="Hyperlink"/>
    <w:uiPriority w:val="99"/>
    <w:rsid w:val="00D6249A"/>
    <w:rPr>
      <w:rFonts w:cs="Times New Roman"/>
      <w:color w:val="0000FF"/>
      <w:u w:val="single"/>
    </w:rPr>
  </w:style>
  <w:style w:type="paragraph" w:styleId="a4">
    <w:name w:val="Balloon Text"/>
    <w:basedOn w:val="a"/>
    <w:link w:val="a5"/>
    <w:uiPriority w:val="99"/>
    <w:semiHidden/>
    <w:unhideWhenUsed/>
    <w:rsid w:val="009A5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5B20"/>
    <w:rPr>
      <w:rFonts w:ascii="Segoe UI" w:hAnsi="Segoe UI" w:cs="Segoe UI"/>
      <w:sz w:val="18"/>
      <w:szCs w:val="18"/>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FA6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362B00"/>
    <w:rPr>
      <w:rFonts w:ascii="Times New Roman" w:eastAsia="Times New Roman" w:hAnsi="Times New Roman" w:cs="Times New Roman"/>
      <w:sz w:val="24"/>
      <w:szCs w:val="24"/>
      <w:lang w:eastAsia="ru-RU"/>
    </w:rPr>
  </w:style>
  <w:style w:type="paragraph" w:styleId="a8">
    <w:name w:val="No Spacing"/>
    <w:link w:val="a9"/>
    <w:uiPriority w:val="1"/>
    <w:qFormat/>
    <w:rsid w:val="0049049A"/>
    <w:pPr>
      <w:spacing w:after="0" w:line="240" w:lineRule="auto"/>
    </w:pPr>
    <w:rPr>
      <w:rFonts w:ascii="Calibri" w:eastAsia="Calibri" w:hAnsi="Calibri" w:cs="Times New Roman"/>
      <w:lang w:val="en-US"/>
    </w:rPr>
  </w:style>
  <w:style w:type="character" w:customStyle="1" w:styleId="a9">
    <w:name w:val="Без интервала Знак"/>
    <w:link w:val="a8"/>
    <w:uiPriority w:val="1"/>
    <w:locked/>
    <w:rsid w:val="0049049A"/>
    <w:rPr>
      <w:rFonts w:ascii="Calibri" w:eastAsia="Calibri" w:hAnsi="Calibri" w:cs="Times New Roman"/>
      <w:lang w:val="en-US"/>
    </w:rPr>
  </w:style>
  <w:style w:type="character" w:customStyle="1" w:styleId="FontStyle18">
    <w:name w:val="Font Style18"/>
    <w:basedOn w:val="a0"/>
    <w:uiPriority w:val="99"/>
    <w:rsid w:val="001B6268"/>
    <w:rPr>
      <w:rFonts w:ascii="Times New Roman" w:hAnsi="Times New Roman" w:cs="Times New Roman"/>
      <w:b/>
      <w:bCs/>
      <w:sz w:val="26"/>
      <w:szCs w:val="26"/>
    </w:rPr>
  </w:style>
  <w:style w:type="paragraph" w:styleId="aa">
    <w:name w:val="List Paragraph"/>
    <w:basedOn w:val="a"/>
    <w:link w:val="ab"/>
    <w:uiPriority w:val="34"/>
    <w:qFormat/>
    <w:rsid w:val="009023CA"/>
    <w:pPr>
      <w:ind w:left="720"/>
      <w:contextualSpacing/>
    </w:pPr>
    <w:rPr>
      <w:rFonts w:ascii="Calibri" w:eastAsia="Calibri" w:hAnsi="Calibri" w:cs="Times New Roman"/>
    </w:rPr>
  </w:style>
  <w:style w:type="character" w:customStyle="1" w:styleId="ab">
    <w:name w:val="Абзац списка Знак"/>
    <w:link w:val="aa"/>
    <w:uiPriority w:val="34"/>
    <w:locked/>
    <w:rsid w:val="00882B80"/>
    <w:rPr>
      <w:rFonts w:ascii="Calibri" w:eastAsia="Calibri" w:hAnsi="Calibri" w:cs="Times New Roman"/>
    </w:rPr>
  </w:style>
  <w:style w:type="paragraph" w:customStyle="1" w:styleId="1">
    <w:name w:val="Без интервала1"/>
    <w:rsid w:val="00882B80"/>
    <w:pPr>
      <w:spacing w:after="0" w:line="240" w:lineRule="auto"/>
    </w:pPr>
    <w:rPr>
      <w:rFonts w:ascii="Calibri" w:eastAsia="Times New Roman" w:hAnsi="Calibri" w:cs="Calibri"/>
    </w:rPr>
  </w:style>
  <w:style w:type="paragraph" w:styleId="ac">
    <w:name w:val="Title"/>
    <w:basedOn w:val="a"/>
    <w:link w:val="ad"/>
    <w:qFormat/>
    <w:rsid w:val="00882B80"/>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uiPriority w:val="99"/>
    <w:rsid w:val="00882B80"/>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6249A"/>
    <w:rPr>
      <w:rFonts w:cs="Times New Roman"/>
    </w:rPr>
  </w:style>
  <w:style w:type="character" w:styleId="a3">
    <w:name w:val="Hyperlink"/>
    <w:uiPriority w:val="99"/>
    <w:rsid w:val="00D6249A"/>
    <w:rPr>
      <w:rFonts w:cs="Times New Roman"/>
      <w:color w:val="0000FF"/>
      <w:u w:val="single"/>
    </w:rPr>
  </w:style>
  <w:style w:type="paragraph" w:styleId="a4">
    <w:name w:val="Balloon Text"/>
    <w:basedOn w:val="a"/>
    <w:link w:val="a5"/>
    <w:uiPriority w:val="99"/>
    <w:semiHidden/>
    <w:unhideWhenUsed/>
    <w:rsid w:val="009A5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5B20"/>
    <w:rPr>
      <w:rFonts w:ascii="Segoe UI" w:hAnsi="Segoe UI" w:cs="Segoe UI"/>
      <w:sz w:val="18"/>
      <w:szCs w:val="18"/>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7"/>
    <w:uiPriority w:val="99"/>
    <w:unhideWhenUsed/>
    <w:qFormat/>
    <w:rsid w:val="00FA6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362B00"/>
    <w:rPr>
      <w:rFonts w:ascii="Times New Roman" w:eastAsia="Times New Roman" w:hAnsi="Times New Roman" w:cs="Times New Roman"/>
      <w:sz w:val="24"/>
      <w:szCs w:val="24"/>
      <w:lang w:eastAsia="ru-RU"/>
    </w:rPr>
  </w:style>
  <w:style w:type="paragraph" w:styleId="a8">
    <w:name w:val="No Spacing"/>
    <w:link w:val="a9"/>
    <w:uiPriority w:val="1"/>
    <w:qFormat/>
    <w:rsid w:val="0049049A"/>
    <w:pPr>
      <w:spacing w:after="0" w:line="240" w:lineRule="auto"/>
    </w:pPr>
    <w:rPr>
      <w:rFonts w:ascii="Calibri" w:eastAsia="Calibri" w:hAnsi="Calibri" w:cs="Times New Roman"/>
      <w:lang w:val="en-US"/>
    </w:rPr>
  </w:style>
  <w:style w:type="character" w:customStyle="1" w:styleId="a9">
    <w:name w:val="Без интервала Знак"/>
    <w:link w:val="a8"/>
    <w:uiPriority w:val="1"/>
    <w:locked/>
    <w:rsid w:val="0049049A"/>
    <w:rPr>
      <w:rFonts w:ascii="Calibri" w:eastAsia="Calibri" w:hAnsi="Calibri" w:cs="Times New Roman"/>
      <w:lang w:val="en-US"/>
    </w:rPr>
  </w:style>
  <w:style w:type="character" w:customStyle="1" w:styleId="FontStyle18">
    <w:name w:val="Font Style18"/>
    <w:basedOn w:val="a0"/>
    <w:uiPriority w:val="99"/>
    <w:rsid w:val="001B6268"/>
    <w:rPr>
      <w:rFonts w:ascii="Times New Roman" w:hAnsi="Times New Roman" w:cs="Times New Roman"/>
      <w:b/>
      <w:bCs/>
      <w:sz w:val="26"/>
      <w:szCs w:val="26"/>
    </w:rPr>
  </w:style>
  <w:style w:type="paragraph" w:styleId="aa">
    <w:name w:val="List Paragraph"/>
    <w:basedOn w:val="a"/>
    <w:link w:val="ab"/>
    <w:uiPriority w:val="34"/>
    <w:qFormat/>
    <w:rsid w:val="009023CA"/>
    <w:pPr>
      <w:ind w:left="720"/>
      <w:contextualSpacing/>
    </w:pPr>
    <w:rPr>
      <w:rFonts w:ascii="Calibri" w:eastAsia="Calibri" w:hAnsi="Calibri" w:cs="Times New Roman"/>
    </w:rPr>
  </w:style>
  <w:style w:type="character" w:customStyle="1" w:styleId="ab">
    <w:name w:val="Абзац списка Знак"/>
    <w:link w:val="aa"/>
    <w:uiPriority w:val="34"/>
    <w:locked/>
    <w:rsid w:val="00882B80"/>
    <w:rPr>
      <w:rFonts w:ascii="Calibri" w:eastAsia="Calibri" w:hAnsi="Calibri" w:cs="Times New Roman"/>
    </w:rPr>
  </w:style>
  <w:style w:type="paragraph" w:customStyle="1" w:styleId="1">
    <w:name w:val="Без интервала1"/>
    <w:rsid w:val="00882B80"/>
    <w:pPr>
      <w:spacing w:after="0" w:line="240" w:lineRule="auto"/>
    </w:pPr>
    <w:rPr>
      <w:rFonts w:ascii="Calibri" w:eastAsia="Times New Roman" w:hAnsi="Calibri" w:cs="Calibri"/>
    </w:rPr>
  </w:style>
  <w:style w:type="paragraph" w:styleId="ac">
    <w:name w:val="Title"/>
    <w:basedOn w:val="a"/>
    <w:link w:val="ad"/>
    <w:qFormat/>
    <w:rsid w:val="00882B80"/>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Название Знак"/>
    <w:basedOn w:val="a0"/>
    <w:link w:val="ac"/>
    <w:uiPriority w:val="99"/>
    <w:rsid w:val="00882B80"/>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2134">
      <w:bodyDiv w:val="1"/>
      <w:marLeft w:val="0"/>
      <w:marRight w:val="0"/>
      <w:marTop w:val="0"/>
      <w:marBottom w:val="0"/>
      <w:divBdr>
        <w:top w:val="none" w:sz="0" w:space="0" w:color="auto"/>
        <w:left w:val="none" w:sz="0" w:space="0" w:color="auto"/>
        <w:bottom w:val="none" w:sz="0" w:space="0" w:color="auto"/>
        <w:right w:val="none" w:sz="0" w:space="0" w:color="auto"/>
      </w:divBdr>
    </w:div>
    <w:div w:id="1793011806">
      <w:bodyDiv w:val="1"/>
      <w:marLeft w:val="0"/>
      <w:marRight w:val="0"/>
      <w:marTop w:val="0"/>
      <w:marBottom w:val="0"/>
      <w:divBdr>
        <w:top w:val="none" w:sz="0" w:space="0" w:color="auto"/>
        <w:left w:val="none" w:sz="0" w:space="0" w:color="auto"/>
        <w:bottom w:val="none" w:sz="0" w:space="0" w:color="auto"/>
        <w:right w:val="none" w:sz="0" w:space="0" w:color="auto"/>
      </w:divBdr>
    </w:div>
    <w:div w:id="1795559231">
      <w:bodyDiv w:val="1"/>
      <w:marLeft w:val="0"/>
      <w:marRight w:val="0"/>
      <w:marTop w:val="0"/>
      <w:marBottom w:val="0"/>
      <w:divBdr>
        <w:top w:val="none" w:sz="0" w:space="0" w:color="auto"/>
        <w:left w:val="none" w:sz="0" w:space="0" w:color="auto"/>
        <w:bottom w:val="none" w:sz="0" w:space="0" w:color="auto"/>
        <w:right w:val="none" w:sz="0" w:space="0" w:color="auto"/>
      </w:divBdr>
    </w:div>
    <w:div w:id="20546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4516-0D56-4379-8A2E-BB203F19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пк</cp:lastModifiedBy>
  <cp:revision>222</cp:revision>
  <cp:lastPrinted>2017-11-03T11:11:00Z</cp:lastPrinted>
  <dcterms:created xsi:type="dcterms:W3CDTF">2019-11-21T04:00:00Z</dcterms:created>
  <dcterms:modified xsi:type="dcterms:W3CDTF">2026-03-20T05:09:00Z</dcterms:modified>
</cp:coreProperties>
</file>