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right"/>
        <w:tblInd w:w="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tblGrid>
      <w:tr w:rsidR="00FC7E0E" w:rsidRPr="00FC7E0E" w14:paraId="1DC3DF44" w14:textId="77777777" w:rsidTr="00642CFF">
        <w:trPr>
          <w:jc w:val="right"/>
        </w:trPr>
        <w:tc>
          <w:tcPr>
            <w:tcW w:w="4046" w:type="dxa"/>
          </w:tcPr>
          <w:p w14:paraId="3C81ED6B" w14:textId="77777777" w:rsidR="00FC7E0E" w:rsidRPr="00FC7E0E" w:rsidRDefault="00FC7E0E" w:rsidP="00642CFF">
            <w:pPr>
              <w:rPr>
                <w:rFonts w:ascii="Times New Roman" w:hAnsi="Times New Roman" w:cs="Times New Roman"/>
              </w:rPr>
            </w:pPr>
            <w:r w:rsidRPr="00FC7E0E">
              <w:rPr>
                <w:rFonts w:ascii="Times New Roman" w:hAnsi="Times New Roman" w:cs="Times New Roman"/>
              </w:rPr>
              <w:t>Приложение к  приказу</w:t>
            </w:r>
          </w:p>
          <w:p w14:paraId="5F7DEBAD" w14:textId="77777777" w:rsidR="00FC7E0E" w:rsidRPr="00FC7E0E" w:rsidRDefault="00FC7E0E" w:rsidP="00642CFF">
            <w:pPr>
              <w:rPr>
                <w:rFonts w:ascii="Times New Roman" w:hAnsi="Times New Roman" w:cs="Times New Roman"/>
              </w:rPr>
            </w:pPr>
            <w:proofErr w:type="gramStart"/>
            <w:r w:rsidRPr="00FC7E0E">
              <w:rPr>
                <w:rFonts w:ascii="Times New Roman" w:hAnsi="Times New Roman" w:cs="Times New Roman"/>
              </w:rPr>
              <w:t>Утвержден</w:t>
            </w:r>
            <w:proofErr w:type="gramEnd"/>
            <w:r w:rsidRPr="00FC7E0E">
              <w:rPr>
                <w:rFonts w:ascii="Times New Roman" w:hAnsi="Times New Roman" w:cs="Times New Roman"/>
              </w:rPr>
              <w:t xml:space="preserve"> приказом</w:t>
            </w:r>
          </w:p>
          <w:p w14:paraId="7CC72276" w14:textId="77777777" w:rsidR="00FC7E0E" w:rsidRPr="00FC7E0E" w:rsidRDefault="00FC7E0E" w:rsidP="00642CFF">
            <w:pPr>
              <w:rPr>
                <w:rFonts w:ascii="Times New Roman" w:hAnsi="Times New Roman" w:cs="Times New Roman"/>
              </w:rPr>
            </w:pPr>
            <w:r w:rsidRPr="00FC7E0E">
              <w:rPr>
                <w:rFonts w:ascii="Times New Roman" w:hAnsi="Times New Roman" w:cs="Times New Roman"/>
              </w:rPr>
              <w:t>Министра образования и науки Республики Казахстан</w:t>
            </w:r>
          </w:p>
          <w:p w14:paraId="7E82082B" w14:textId="77777777" w:rsidR="00FC7E0E" w:rsidRPr="00FC7E0E" w:rsidRDefault="00FC7E0E" w:rsidP="00642CFF">
            <w:pPr>
              <w:rPr>
                <w:rFonts w:ascii="Times New Roman" w:hAnsi="Times New Roman" w:cs="Times New Roman"/>
                <w:lang w:val="en-US"/>
              </w:rPr>
            </w:pPr>
            <w:r w:rsidRPr="00FC7E0E">
              <w:rPr>
                <w:rFonts w:ascii="Times New Roman" w:hAnsi="Times New Roman" w:cs="Times New Roman"/>
              </w:rPr>
              <w:t xml:space="preserve">от 31 марта 2011 года            </w:t>
            </w:r>
          </w:p>
          <w:p w14:paraId="5D804AD6" w14:textId="77777777" w:rsidR="00FC7E0E" w:rsidRPr="00FC7E0E" w:rsidRDefault="00FC7E0E" w:rsidP="00642CFF">
            <w:pPr>
              <w:rPr>
                <w:rFonts w:ascii="Times New Roman" w:hAnsi="Times New Roman" w:cs="Times New Roman"/>
                <w:i/>
                <w:lang w:val="kk-KZ"/>
              </w:rPr>
            </w:pPr>
            <w:r w:rsidRPr="00FC7E0E">
              <w:rPr>
                <w:rFonts w:ascii="Times New Roman" w:hAnsi="Times New Roman" w:cs="Times New Roman"/>
              </w:rPr>
              <w:t>№ 12</w:t>
            </w:r>
            <w:r w:rsidRPr="00FC7E0E">
              <w:rPr>
                <w:rFonts w:ascii="Times New Roman" w:hAnsi="Times New Roman" w:cs="Times New Roman"/>
                <w:lang w:val="kk-KZ"/>
              </w:rPr>
              <w:t>8</w:t>
            </w:r>
          </w:p>
        </w:tc>
      </w:tr>
    </w:tbl>
    <w:p w14:paraId="7E590047" w14:textId="77777777" w:rsidR="00FC7E0E" w:rsidRPr="00FC7E0E" w:rsidRDefault="00FC7E0E" w:rsidP="00FC7E0E">
      <w:pPr>
        <w:jc w:val="right"/>
        <w:rPr>
          <w:rFonts w:ascii="Times New Roman" w:hAnsi="Times New Roman" w:cs="Times New Roman"/>
          <w:color w:val="000000"/>
        </w:rPr>
      </w:pPr>
      <w:r w:rsidRPr="00FC7E0E">
        <w:rPr>
          <w:rFonts w:ascii="Times New Roman" w:hAnsi="Times New Roman" w:cs="Times New Roman"/>
          <w:color w:val="000000"/>
        </w:rPr>
        <w:t>Приложение</w:t>
      </w:r>
      <w:r w:rsidRPr="00FC7E0E">
        <w:rPr>
          <w:rFonts w:ascii="Times New Roman" w:hAnsi="Times New Roman" w:cs="Times New Roman"/>
          <w:color w:val="000000"/>
          <w:lang w:val="kk-KZ"/>
        </w:rPr>
        <w:t xml:space="preserve"> 2</w:t>
      </w:r>
      <w:r w:rsidRPr="00FC7E0E">
        <w:rPr>
          <w:rFonts w:ascii="Times New Roman" w:hAnsi="Times New Roman" w:cs="Times New Roman"/>
        </w:rPr>
        <w:br/>
      </w:r>
      <w:r w:rsidRPr="00FC7E0E">
        <w:rPr>
          <w:rFonts w:ascii="Times New Roman" w:hAnsi="Times New Roman" w:cs="Times New Roman"/>
          <w:color w:val="000000"/>
        </w:rPr>
        <w:t>к Правилам присвоения</w:t>
      </w:r>
      <w:r w:rsidRPr="00FC7E0E">
        <w:rPr>
          <w:rFonts w:ascii="Times New Roman" w:hAnsi="Times New Roman" w:cs="Times New Roman"/>
        </w:rPr>
        <w:br/>
      </w:r>
      <w:r w:rsidRPr="00FC7E0E">
        <w:rPr>
          <w:rFonts w:ascii="Times New Roman" w:hAnsi="Times New Roman" w:cs="Times New Roman"/>
          <w:color w:val="000000"/>
        </w:rPr>
        <w:t>ученых званий (ассоциированный</w:t>
      </w:r>
      <w:r w:rsidRPr="00FC7E0E">
        <w:rPr>
          <w:rFonts w:ascii="Times New Roman" w:hAnsi="Times New Roman" w:cs="Times New Roman"/>
        </w:rPr>
        <w:br/>
      </w:r>
      <w:r w:rsidRPr="00FC7E0E">
        <w:rPr>
          <w:rFonts w:ascii="Times New Roman" w:hAnsi="Times New Roman" w:cs="Times New Roman"/>
          <w:color w:val="000000"/>
        </w:rPr>
        <w:t>профессор (доцент), профессор)</w:t>
      </w:r>
    </w:p>
    <w:p w14:paraId="376C960F" w14:textId="77777777" w:rsidR="00FC7E0E" w:rsidRPr="00FC7E0E" w:rsidRDefault="00FC7E0E" w:rsidP="00FC7E0E">
      <w:pPr>
        <w:rPr>
          <w:rFonts w:ascii="Times New Roman" w:hAnsi="Times New Roman" w:cs="Times New Roman"/>
          <w:color w:val="000000"/>
        </w:rPr>
      </w:pPr>
    </w:p>
    <w:p w14:paraId="5BC59770" w14:textId="77777777" w:rsidR="00FC7E0E" w:rsidRPr="00FC7E0E" w:rsidRDefault="00FC7E0E" w:rsidP="00FC7E0E">
      <w:pPr>
        <w:jc w:val="right"/>
        <w:rPr>
          <w:rFonts w:ascii="Times New Roman" w:hAnsi="Times New Roman" w:cs="Times New Roman"/>
          <w:color w:val="000000"/>
        </w:rPr>
      </w:pPr>
      <w:r w:rsidRPr="00FC7E0E">
        <w:rPr>
          <w:rFonts w:ascii="Times New Roman" w:hAnsi="Times New Roman" w:cs="Times New Roman"/>
          <w:color w:val="000000"/>
        </w:rPr>
        <w:t>Форма</w:t>
      </w:r>
    </w:p>
    <w:p w14:paraId="1FF8E269" w14:textId="77777777" w:rsidR="00681C68" w:rsidRDefault="00681C68" w:rsidP="00681C68">
      <w:pPr>
        <w:spacing w:after="0" w:line="240" w:lineRule="auto"/>
        <w:jc w:val="center"/>
        <w:rPr>
          <w:rFonts w:ascii="Times New Roman" w:hAnsi="Times New Roman" w:cs="Times New Roman"/>
          <w:b/>
          <w:sz w:val="24"/>
          <w:szCs w:val="24"/>
          <w:lang w:val="kk-KZ"/>
        </w:rPr>
      </w:pPr>
    </w:p>
    <w:p w14:paraId="13473331" w14:textId="6E4284A4" w:rsidR="00681C68" w:rsidRPr="00681C68" w:rsidRDefault="00681C68" w:rsidP="00681C68">
      <w:pPr>
        <w:pStyle w:val="330"/>
        <w:shd w:val="clear" w:color="auto" w:fill="auto"/>
        <w:spacing w:line="240" w:lineRule="auto"/>
        <w:ind w:right="1820"/>
        <w:rPr>
          <w:rStyle w:val="339pt"/>
          <w:sz w:val="20"/>
          <w:szCs w:val="20"/>
          <w:lang w:val="kk-KZ"/>
        </w:rPr>
      </w:pPr>
      <w:bookmarkStart w:id="0" w:name="bookmark2"/>
      <w:r w:rsidRPr="00681C68">
        <w:rPr>
          <w:color w:val="000000"/>
        </w:rPr>
        <w:t>Фамилия претендента</w:t>
      </w:r>
      <w:r w:rsidRPr="00681C68">
        <w:rPr>
          <w:rStyle w:val="339pt"/>
          <w:sz w:val="20"/>
          <w:szCs w:val="20"/>
        </w:rPr>
        <w:t xml:space="preserve">: </w:t>
      </w:r>
      <w:r w:rsidRPr="00681C68">
        <w:rPr>
          <w:rStyle w:val="339pt"/>
          <w:sz w:val="20"/>
          <w:szCs w:val="20"/>
          <w:lang w:val="kk-KZ"/>
        </w:rPr>
        <w:t>Султанова Менслу Бактибаевна</w:t>
      </w:r>
      <w:r w:rsidRPr="00681C68">
        <w:rPr>
          <w:rStyle w:val="339pt"/>
          <w:sz w:val="20"/>
          <w:szCs w:val="20"/>
        </w:rPr>
        <w:t xml:space="preserve"> </w:t>
      </w:r>
    </w:p>
    <w:bookmarkEnd w:id="0"/>
    <w:p w14:paraId="2D83AD7A" w14:textId="3E710A98" w:rsidR="00681C68" w:rsidRPr="00D2025F" w:rsidRDefault="00681C68" w:rsidP="00681C68">
      <w:pPr>
        <w:spacing w:after="0" w:line="240" w:lineRule="auto"/>
        <w:rPr>
          <w:rFonts w:ascii="Times New Roman" w:eastAsia="Times New Roman" w:hAnsi="Times New Roman" w:cs="Times New Roman"/>
          <w:color w:val="000000"/>
          <w:sz w:val="20"/>
          <w:szCs w:val="20"/>
          <w:lang w:val="en-US" w:eastAsia="ru-RU" w:bidi="ru-RU"/>
        </w:rPr>
      </w:pPr>
      <w:r w:rsidRPr="00681C68">
        <w:rPr>
          <w:rFonts w:ascii="Times New Roman" w:eastAsia="Times New Roman" w:hAnsi="Times New Roman" w:cs="Times New Roman"/>
          <w:bCs/>
          <w:color w:val="000000"/>
          <w:sz w:val="20"/>
          <w:szCs w:val="20"/>
          <w:lang w:val="en-US" w:eastAsia="ru-RU" w:bidi="ru-RU"/>
        </w:rPr>
        <w:t>Scopus</w:t>
      </w:r>
      <w:r w:rsidRPr="00D2025F">
        <w:rPr>
          <w:rFonts w:ascii="Times New Roman" w:eastAsia="Times New Roman" w:hAnsi="Times New Roman" w:cs="Times New Roman"/>
          <w:bCs/>
          <w:color w:val="000000"/>
          <w:sz w:val="20"/>
          <w:szCs w:val="20"/>
          <w:lang w:val="en-US" w:eastAsia="ru-RU" w:bidi="ru-RU"/>
        </w:rPr>
        <w:t xml:space="preserve"> </w:t>
      </w:r>
      <w:r w:rsidRPr="00681C68">
        <w:rPr>
          <w:rFonts w:ascii="Times New Roman" w:eastAsia="Times New Roman" w:hAnsi="Times New Roman" w:cs="Times New Roman"/>
          <w:bCs/>
          <w:color w:val="000000"/>
          <w:sz w:val="20"/>
          <w:szCs w:val="20"/>
          <w:lang w:val="en-US" w:eastAsia="ru-RU" w:bidi="ru-RU"/>
        </w:rPr>
        <w:t>Author</w:t>
      </w:r>
      <w:r w:rsidRPr="00D2025F">
        <w:rPr>
          <w:rFonts w:ascii="Times New Roman" w:eastAsia="Times New Roman" w:hAnsi="Times New Roman" w:cs="Times New Roman"/>
          <w:bCs/>
          <w:color w:val="000000"/>
          <w:sz w:val="20"/>
          <w:szCs w:val="20"/>
          <w:lang w:val="en-US" w:eastAsia="ru-RU" w:bidi="ru-RU"/>
        </w:rPr>
        <w:t xml:space="preserve"> </w:t>
      </w:r>
      <w:r w:rsidRPr="00681C68">
        <w:rPr>
          <w:rFonts w:ascii="Times New Roman" w:eastAsia="Times New Roman" w:hAnsi="Times New Roman" w:cs="Times New Roman"/>
          <w:bCs/>
          <w:color w:val="000000"/>
          <w:sz w:val="20"/>
          <w:szCs w:val="20"/>
          <w:lang w:val="en-US" w:eastAsia="ru-RU" w:bidi="ru-RU"/>
        </w:rPr>
        <w:t>ID</w:t>
      </w:r>
      <w:r w:rsidRPr="00D2025F">
        <w:rPr>
          <w:rFonts w:ascii="Times New Roman" w:eastAsia="Times New Roman" w:hAnsi="Times New Roman" w:cs="Times New Roman"/>
          <w:bCs/>
          <w:color w:val="000000"/>
          <w:sz w:val="20"/>
          <w:szCs w:val="20"/>
          <w:lang w:val="en-US" w:eastAsia="ru-RU" w:bidi="ru-RU"/>
        </w:rPr>
        <w:t xml:space="preserve">: </w:t>
      </w:r>
      <w:r w:rsidRPr="00681C68">
        <w:rPr>
          <w:rFonts w:ascii="Times New Roman" w:eastAsia="Times New Roman" w:hAnsi="Times New Roman" w:cs="Times New Roman"/>
          <w:bCs/>
          <w:color w:val="000000"/>
          <w:sz w:val="20"/>
          <w:szCs w:val="20"/>
          <w:lang w:val="en-US" w:eastAsia="ru-RU" w:bidi="ru-RU"/>
        </w:rPr>
        <w:t>Author</w:t>
      </w:r>
      <w:r w:rsidRPr="00D2025F">
        <w:rPr>
          <w:rFonts w:ascii="Times New Roman" w:eastAsia="Times New Roman" w:hAnsi="Times New Roman" w:cs="Times New Roman"/>
          <w:bCs/>
          <w:color w:val="000000"/>
          <w:sz w:val="20"/>
          <w:szCs w:val="20"/>
          <w:lang w:val="en-US" w:eastAsia="ru-RU" w:bidi="ru-RU"/>
        </w:rPr>
        <w:t xml:space="preserve"> </w:t>
      </w:r>
      <w:r w:rsidRPr="00681C68">
        <w:rPr>
          <w:rFonts w:ascii="Times New Roman" w:eastAsia="Times New Roman" w:hAnsi="Times New Roman" w:cs="Times New Roman"/>
          <w:bCs/>
          <w:color w:val="000000"/>
          <w:sz w:val="20"/>
          <w:szCs w:val="20"/>
          <w:lang w:val="en-US" w:eastAsia="ru-RU" w:bidi="ru-RU"/>
        </w:rPr>
        <w:t>ID</w:t>
      </w:r>
      <w:r w:rsidRPr="00D2025F">
        <w:rPr>
          <w:rFonts w:ascii="Times New Roman" w:eastAsia="Times New Roman" w:hAnsi="Times New Roman" w:cs="Times New Roman"/>
          <w:bCs/>
          <w:color w:val="000000"/>
          <w:sz w:val="20"/>
          <w:szCs w:val="20"/>
          <w:lang w:val="en-US" w:eastAsia="ru-RU" w:bidi="ru-RU"/>
        </w:rPr>
        <w:t xml:space="preserve"> </w:t>
      </w:r>
      <w:r w:rsidRPr="00D2025F">
        <w:rPr>
          <w:rFonts w:ascii="Times New Roman" w:hAnsi="Times New Roman" w:cs="Times New Roman"/>
          <w:color w:val="2E2E2E"/>
          <w:sz w:val="20"/>
          <w:szCs w:val="20"/>
          <w:shd w:val="clear" w:color="auto" w:fill="FFFFFF"/>
          <w:lang w:val="en-US"/>
        </w:rPr>
        <w:t>57191193449</w:t>
      </w:r>
    </w:p>
    <w:p w14:paraId="190945B2" w14:textId="77777777" w:rsidR="00681C68" w:rsidRPr="00681C68" w:rsidRDefault="00D34301" w:rsidP="00681C68">
      <w:pPr>
        <w:spacing w:after="0" w:line="240" w:lineRule="auto"/>
        <w:rPr>
          <w:rFonts w:ascii="Times New Roman" w:hAnsi="Times New Roman" w:cs="Times New Roman"/>
          <w:sz w:val="20"/>
          <w:szCs w:val="20"/>
        </w:rPr>
      </w:pPr>
      <w:hyperlink r:id="rId6" w:history="1">
        <w:proofErr w:type="spellStart"/>
        <w:r w:rsidR="00681C68" w:rsidRPr="00681C68">
          <w:rPr>
            <w:rStyle w:val="a3"/>
            <w:rFonts w:ascii="Times New Roman" w:hAnsi="Times New Roman" w:cs="Times New Roman"/>
            <w:sz w:val="20"/>
            <w:szCs w:val="20"/>
          </w:rPr>
          <w:t>Sultanova</w:t>
        </w:r>
        <w:proofErr w:type="spellEnd"/>
        <w:r w:rsidR="00681C68" w:rsidRPr="00681C68">
          <w:rPr>
            <w:rStyle w:val="a3"/>
            <w:rFonts w:ascii="Times New Roman" w:hAnsi="Times New Roman" w:cs="Times New Roman"/>
            <w:sz w:val="20"/>
            <w:szCs w:val="20"/>
          </w:rPr>
          <w:t xml:space="preserve">, </w:t>
        </w:r>
        <w:proofErr w:type="spellStart"/>
        <w:r w:rsidR="00681C68" w:rsidRPr="00681C68">
          <w:rPr>
            <w:rStyle w:val="a3"/>
            <w:rFonts w:ascii="Times New Roman" w:hAnsi="Times New Roman" w:cs="Times New Roman"/>
            <w:sz w:val="20"/>
            <w:szCs w:val="20"/>
          </w:rPr>
          <w:t>Menslu</w:t>
        </w:r>
        <w:proofErr w:type="spellEnd"/>
        <w:r w:rsidR="00681C68" w:rsidRPr="00681C68">
          <w:rPr>
            <w:rStyle w:val="a3"/>
            <w:rFonts w:ascii="Times New Roman" w:hAnsi="Times New Roman" w:cs="Times New Roman"/>
            <w:sz w:val="20"/>
            <w:szCs w:val="20"/>
          </w:rPr>
          <w:t xml:space="preserve"> - сведения об авторе - Scopus</w:t>
        </w:r>
      </w:hyperlink>
    </w:p>
    <w:p w14:paraId="18F1F7EF" w14:textId="3EEA987C" w:rsidR="00681C68" w:rsidRPr="00681C68" w:rsidRDefault="00681C68" w:rsidP="00681C68">
      <w:pPr>
        <w:spacing w:after="0" w:line="240" w:lineRule="auto"/>
        <w:rPr>
          <w:rFonts w:ascii="Times New Roman" w:eastAsia="Times New Roman" w:hAnsi="Times New Roman" w:cs="Times New Roman"/>
          <w:color w:val="000000"/>
          <w:sz w:val="20"/>
          <w:szCs w:val="20"/>
          <w:lang w:val="kk-KZ" w:eastAsia="ru-RU" w:bidi="ru-RU"/>
        </w:rPr>
      </w:pPr>
      <w:r w:rsidRPr="00681C68">
        <w:rPr>
          <w:rFonts w:ascii="Times New Roman" w:eastAsia="Times New Roman" w:hAnsi="Times New Roman" w:cs="Times New Roman"/>
          <w:color w:val="000000"/>
          <w:sz w:val="20"/>
          <w:szCs w:val="20"/>
          <w:lang w:val="en-US" w:eastAsia="ru-RU" w:bidi="ru-RU"/>
        </w:rPr>
        <w:t xml:space="preserve">ORCID: </w:t>
      </w:r>
      <w:hyperlink r:id="rId7" w:history="1">
        <w:r w:rsidRPr="00681C68">
          <w:rPr>
            <w:rStyle w:val="a3"/>
            <w:rFonts w:ascii="Times New Roman" w:hAnsi="Times New Roman" w:cs="Times New Roman"/>
            <w:sz w:val="20"/>
            <w:szCs w:val="20"/>
          </w:rPr>
          <w:t>https://orcid.org/0000-0001-9757-8981</w:t>
        </w:r>
      </w:hyperlink>
      <w:r w:rsidRPr="00681C68">
        <w:rPr>
          <w:sz w:val="20"/>
          <w:szCs w:val="20"/>
          <w:lang w:val="en-US"/>
        </w:rPr>
        <w:t xml:space="preserve"> </w:t>
      </w:r>
      <w:r w:rsidRPr="00681C68">
        <w:rPr>
          <w:rStyle w:val="a3"/>
          <w:rFonts w:ascii="Times New Roman" w:eastAsia="Times New Roman" w:hAnsi="Times New Roman" w:cs="Times New Roman"/>
          <w:bCs/>
          <w:color w:val="auto"/>
          <w:spacing w:val="8"/>
          <w:sz w:val="20"/>
          <w:szCs w:val="20"/>
          <w:u w:val="none"/>
          <w:shd w:val="clear" w:color="auto" w:fill="FFFFFF"/>
          <w:lang w:val="kk-KZ" w:eastAsia="ru-RU"/>
        </w:rPr>
        <w:t xml:space="preserve"> </w:t>
      </w:r>
    </w:p>
    <w:p w14:paraId="19BF94F2" w14:textId="2158179B" w:rsidR="002275A6" w:rsidRPr="00AA2044" w:rsidRDefault="002275A6" w:rsidP="00AA2044">
      <w:pPr>
        <w:shd w:val="clear" w:color="auto" w:fill="FFFFFF"/>
        <w:spacing w:after="0" w:line="240" w:lineRule="auto"/>
        <w:jc w:val="center"/>
        <w:rPr>
          <w:rFonts w:ascii="Times New Roman" w:eastAsia="Times New Roman" w:hAnsi="Times New Roman" w:cs="Times New Roman"/>
          <w:sz w:val="24"/>
          <w:szCs w:val="24"/>
          <w:lang w:val="en-US" w:eastAsia="ru-RU"/>
        </w:rPr>
      </w:pPr>
    </w:p>
    <w:tbl>
      <w:tblPr>
        <w:tblStyle w:val="a4"/>
        <w:tblW w:w="15423" w:type="dxa"/>
        <w:tblInd w:w="-289" w:type="dxa"/>
        <w:tblLayout w:type="fixed"/>
        <w:tblLook w:val="04A0" w:firstRow="1" w:lastRow="0" w:firstColumn="1" w:lastColumn="0" w:noHBand="0" w:noVBand="1"/>
      </w:tblPr>
      <w:tblGrid>
        <w:gridCol w:w="486"/>
        <w:gridCol w:w="1896"/>
        <w:gridCol w:w="992"/>
        <w:gridCol w:w="2126"/>
        <w:gridCol w:w="1843"/>
        <w:gridCol w:w="1559"/>
        <w:gridCol w:w="2835"/>
        <w:gridCol w:w="1843"/>
        <w:gridCol w:w="1843"/>
      </w:tblGrid>
      <w:tr w:rsidR="009E6E31" w:rsidRPr="001866A3" w14:paraId="1EE68954" w14:textId="77777777" w:rsidTr="00FC7E0E">
        <w:tc>
          <w:tcPr>
            <w:tcW w:w="486" w:type="dxa"/>
          </w:tcPr>
          <w:p w14:paraId="2F74E57D"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 п/п</w:t>
            </w:r>
          </w:p>
        </w:tc>
        <w:tc>
          <w:tcPr>
            <w:tcW w:w="1896" w:type="dxa"/>
          </w:tcPr>
          <w:p w14:paraId="3294B205"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Название публикации</w:t>
            </w:r>
          </w:p>
        </w:tc>
        <w:tc>
          <w:tcPr>
            <w:tcW w:w="992" w:type="dxa"/>
          </w:tcPr>
          <w:p w14:paraId="0D7E39D8" w14:textId="23CBCBD0"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Тип публи</w:t>
            </w:r>
            <w:r w:rsidR="00A6669F" w:rsidRPr="00681C68">
              <w:rPr>
                <w:rFonts w:ascii="Times New Roman" w:hAnsi="Times New Roman" w:cs="Times New Roman"/>
                <w:sz w:val="20"/>
                <w:szCs w:val="20"/>
              </w:rPr>
              <w:t>-</w:t>
            </w:r>
            <w:r w:rsidRPr="00681C68">
              <w:rPr>
                <w:rFonts w:ascii="Times New Roman" w:hAnsi="Times New Roman" w:cs="Times New Roman"/>
                <w:sz w:val="20"/>
                <w:szCs w:val="20"/>
                <w:lang w:val="kk-KZ"/>
              </w:rPr>
              <w:t>кации (статья, обзор и.т.д.)</w:t>
            </w:r>
          </w:p>
        </w:tc>
        <w:tc>
          <w:tcPr>
            <w:tcW w:w="2126" w:type="dxa"/>
          </w:tcPr>
          <w:p w14:paraId="3E7DC6A5"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Наименование журнала, год публикации (согласно базам данных), DOI</w:t>
            </w:r>
          </w:p>
        </w:tc>
        <w:tc>
          <w:tcPr>
            <w:tcW w:w="1843" w:type="dxa"/>
          </w:tcPr>
          <w:p w14:paraId="7A3A841A" w14:textId="77777777" w:rsidR="006453CF" w:rsidRPr="00681C68" w:rsidRDefault="006453CF" w:rsidP="00AF5772">
            <w:pPr>
              <w:jc w:val="center"/>
              <w:rPr>
                <w:rFonts w:ascii="Times New Roman" w:eastAsia="Times New Roman" w:hAnsi="Times New Roman" w:cs="Times New Roman"/>
                <w:sz w:val="20"/>
                <w:szCs w:val="20"/>
                <w:lang w:eastAsia="ru-RU"/>
              </w:rPr>
            </w:pPr>
            <w:r w:rsidRPr="00681C68">
              <w:rPr>
                <w:rFonts w:ascii="Times New Roman" w:eastAsia="Times New Roman" w:hAnsi="Times New Roman" w:cs="Times New Roman"/>
                <w:sz w:val="20"/>
                <w:szCs w:val="20"/>
                <w:lang w:val="kk-KZ" w:eastAsia="kk-KZ"/>
              </w:rPr>
              <w:t xml:space="preserve">Импакт </w:t>
            </w:r>
            <w:r w:rsidRPr="00681C68">
              <w:rPr>
                <w:rFonts w:ascii="Times New Roman" w:eastAsia="Times New Roman" w:hAnsi="Times New Roman" w:cs="Times New Roman"/>
                <w:sz w:val="20"/>
                <w:szCs w:val="20"/>
                <w:lang w:eastAsia="ru-RU"/>
              </w:rPr>
              <w:t>-фактор журнал</w:t>
            </w:r>
            <w:r w:rsidRPr="00681C68">
              <w:rPr>
                <w:rFonts w:ascii="Times New Roman" w:eastAsia="Times New Roman" w:hAnsi="Times New Roman" w:cs="Times New Roman"/>
                <w:sz w:val="20"/>
                <w:szCs w:val="20"/>
                <w:lang w:val="en-US"/>
              </w:rPr>
              <w:t>a</w:t>
            </w:r>
            <w:r w:rsidRPr="00681C68">
              <w:rPr>
                <w:rFonts w:ascii="Times New Roman" w:eastAsia="Times New Roman" w:hAnsi="Times New Roman" w:cs="Times New Roman"/>
                <w:sz w:val="20"/>
                <w:szCs w:val="20"/>
              </w:rPr>
              <w:t>,</w:t>
            </w:r>
          </w:p>
          <w:p w14:paraId="31EAC352" w14:textId="77777777" w:rsidR="006453CF" w:rsidRPr="00681C68" w:rsidRDefault="006453CF" w:rsidP="00AF5772">
            <w:pPr>
              <w:jc w:val="center"/>
              <w:rPr>
                <w:rFonts w:ascii="Times New Roman" w:eastAsia="Times New Roman" w:hAnsi="Times New Roman" w:cs="Times New Roman"/>
                <w:sz w:val="20"/>
                <w:szCs w:val="20"/>
                <w:lang w:eastAsia="ru-RU"/>
              </w:rPr>
            </w:pPr>
            <w:r w:rsidRPr="00681C68">
              <w:rPr>
                <w:rFonts w:ascii="Times New Roman" w:eastAsia="Times New Roman" w:hAnsi="Times New Roman" w:cs="Times New Roman"/>
                <w:sz w:val="20"/>
                <w:szCs w:val="20"/>
                <w:lang w:eastAsia="ru-RU"/>
              </w:rPr>
              <w:t>квартиль и</w:t>
            </w:r>
          </w:p>
          <w:p w14:paraId="2CCE9AAA" w14:textId="5F07ED03" w:rsidR="006453CF" w:rsidRPr="00681C68" w:rsidRDefault="006453CF" w:rsidP="00AF5772">
            <w:pPr>
              <w:jc w:val="center"/>
              <w:rPr>
                <w:rFonts w:ascii="Times New Roman" w:eastAsia="Times New Roman" w:hAnsi="Times New Roman" w:cs="Times New Roman"/>
                <w:sz w:val="20"/>
                <w:szCs w:val="20"/>
                <w:lang w:eastAsia="ru-RU"/>
              </w:rPr>
            </w:pPr>
            <w:r w:rsidRPr="00681C68">
              <w:rPr>
                <w:rFonts w:ascii="Times New Roman" w:eastAsia="Times New Roman" w:hAnsi="Times New Roman" w:cs="Times New Roman"/>
                <w:sz w:val="20"/>
                <w:szCs w:val="20"/>
                <w:lang w:eastAsia="ru-RU"/>
              </w:rPr>
              <w:t>область науки</w:t>
            </w:r>
            <w:r w:rsidRPr="00681C68">
              <w:rPr>
                <w:rFonts w:ascii="Times New Roman" w:eastAsia="Times New Roman" w:hAnsi="Times New Roman" w:cs="Times New Roman"/>
                <w:sz w:val="20"/>
                <w:szCs w:val="20"/>
                <w:lang w:val="kk-KZ" w:eastAsia="ru-RU"/>
              </w:rPr>
              <w:t>*</w:t>
            </w:r>
            <w:r w:rsidRPr="00681C68">
              <w:rPr>
                <w:rFonts w:ascii="Times New Roman" w:eastAsia="Times New Roman" w:hAnsi="Times New Roman" w:cs="Times New Roman"/>
                <w:sz w:val="20"/>
                <w:szCs w:val="20"/>
                <w:lang w:eastAsia="ru-RU"/>
              </w:rPr>
              <w:t xml:space="preserve"> по</w:t>
            </w:r>
            <w:r w:rsidR="0030541B" w:rsidRPr="00681C68">
              <w:rPr>
                <w:rFonts w:ascii="Times New Roman" w:eastAsia="Times New Roman" w:hAnsi="Times New Roman" w:cs="Times New Roman"/>
                <w:sz w:val="20"/>
                <w:szCs w:val="20"/>
                <w:lang w:eastAsia="ru-RU"/>
              </w:rPr>
              <w:t xml:space="preserve"> </w:t>
            </w:r>
            <w:r w:rsidRPr="00681C68">
              <w:rPr>
                <w:rFonts w:ascii="Times New Roman" w:eastAsia="Times New Roman" w:hAnsi="Times New Roman" w:cs="Times New Roman"/>
                <w:sz w:val="20"/>
                <w:szCs w:val="20"/>
                <w:lang w:eastAsia="ru-RU"/>
              </w:rPr>
              <w:t xml:space="preserve">данным </w:t>
            </w:r>
            <w:r w:rsidRPr="00681C68">
              <w:rPr>
                <w:rFonts w:ascii="Times New Roman" w:eastAsia="Times New Roman" w:hAnsi="Times New Roman" w:cs="Times New Roman"/>
                <w:sz w:val="20"/>
                <w:szCs w:val="20"/>
                <w:lang w:val="en-US"/>
              </w:rPr>
              <w:t>Journal</w:t>
            </w:r>
            <w:r w:rsidRPr="00681C68">
              <w:rPr>
                <w:rFonts w:ascii="Times New Roman" w:eastAsia="Times New Roman" w:hAnsi="Times New Roman" w:cs="Times New Roman"/>
                <w:sz w:val="20"/>
                <w:szCs w:val="20"/>
              </w:rPr>
              <w:t xml:space="preserve"> </w:t>
            </w:r>
            <w:r w:rsidRPr="00681C68">
              <w:rPr>
                <w:rFonts w:ascii="Times New Roman" w:eastAsia="Times New Roman" w:hAnsi="Times New Roman" w:cs="Times New Roman"/>
                <w:sz w:val="20"/>
                <w:szCs w:val="20"/>
                <w:lang w:val="en-US"/>
              </w:rPr>
              <w:t>Citation</w:t>
            </w:r>
            <w:r w:rsidRPr="00681C68">
              <w:rPr>
                <w:rFonts w:ascii="Times New Roman" w:eastAsia="Times New Roman" w:hAnsi="Times New Roman" w:cs="Times New Roman"/>
                <w:sz w:val="20"/>
                <w:szCs w:val="20"/>
              </w:rPr>
              <w:t xml:space="preserve"> </w:t>
            </w:r>
            <w:r w:rsidRPr="00681C68">
              <w:rPr>
                <w:rFonts w:ascii="Times New Roman" w:eastAsia="Times New Roman" w:hAnsi="Times New Roman" w:cs="Times New Roman"/>
                <w:sz w:val="20"/>
                <w:szCs w:val="20"/>
                <w:lang w:val="en-US"/>
              </w:rPr>
              <w:t>Reports</w:t>
            </w:r>
            <w:r w:rsidRPr="00681C68">
              <w:rPr>
                <w:rFonts w:ascii="Times New Roman" w:eastAsia="Times New Roman" w:hAnsi="Times New Roman" w:cs="Times New Roman"/>
                <w:sz w:val="20"/>
                <w:szCs w:val="20"/>
              </w:rPr>
              <w:t xml:space="preserve"> </w:t>
            </w:r>
            <w:r w:rsidRPr="00681C68">
              <w:rPr>
                <w:rFonts w:ascii="Times New Roman" w:eastAsia="Times New Roman" w:hAnsi="Times New Roman" w:cs="Times New Roman"/>
                <w:sz w:val="20"/>
                <w:szCs w:val="20"/>
                <w:lang w:eastAsia="ru-RU"/>
              </w:rPr>
              <w:t>(Ж</w:t>
            </w:r>
            <w:r w:rsidR="003F3AE6" w:rsidRPr="00681C68">
              <w:rPr>
                <w:rFonts w:ascii="Times New Roman" w:eastAsia="Times New Roman" w:hAnsi="Times New Roman" w:cs="Times New Roman"/>
                <w:sz w:val="20"/>
                <w:szCs w:val="20"/>
                <w:lang w:eastAsia="ru-RU"/>
              </w:rPr>
              <w:t>у</w:t>
            </w:r>
            <w:r w:rsidRPr="00681C68">
              <w:rPr>
                <w:rFonts w:ascii="Times New Roman" w:eastAsia="Times New Roman" w:hAnsi="Times New Roman" w:cs="Times New Roman"/>
                <w:sz w:val="20"/>
                <w:szCs w:val="20"/>
                <w:lang w:eastAsia="ru-RU"/>
              </w:rPr>
              <w:t>рнал</w:t>
            </w:r>
          </w:p>
          <w:p w14:paraId="0D103950" w14:textId="77777777" w:rsidR="006453CF" w:rsidRPr="00681C68" w:rsidRDefault="006453CF" w:rsidP="00AF5772">
            <w:pPr>
              <w:jc w:val="center"/>
              <w:rPr>
                <w:rFonts w:ascii="Times New Roman" w:eastAsia="Times New Roman" w:hAnsi="Times New Roman" w:cs="Times New Roman"/>
                <w:sz w:val="20"/>
                <w:szCs w:val="20"/>
                <w:lang w:eastAsia="ru-RU"/>
              </w:rPr>
            </w:pPr>
            <w:proofErr w:type="spellStart"/>
            <w:r w:rsidRPr="00681C68">
              <w:rPr>
                <w:rFonts w:ascii="Times New Roman" w:eastAsia="Times New Roman" w:hAnsi="Times New Roman" w:cs="Times New Roman"/>
                <w:sz w:val="20"/>
                <w:szCs w:val="20"/>
                <w:lang w:eastAsia="ru-RU"/>
              </w:rPr>
              <w:t>Цитэйш</w:t>
            </w:r>
            <w:proofErr w:type="spellEnd"/>
            <w:r w:rsidRPr="00681C68">
              <w:rPr>
                <w:rFonts w:ascii="Times New Roman" w:eastAsia="Times New Roman" w:hAnsi="Times New Roman" w:cs="Times New Roman"/>
                <w:sz w:val="20"/>
                <w:szCs w:val="20"/>
                <w:lang w:eastAsia="ru-RU"/>
              </w:rPr>
              <w:t xml:space="preserve"> </w:t>
            </w:r>
            <w:r w:rsidRPr="00681C68">
              <w:rPr>
                <w:rFonts w:ascii="Times New Roman" w:eastAsia="Times New Roman" w:hAnsi="Times New Roman" w:cs="Times New Roman"/>
                <w:spacing w:val="-10"/>
                <w:sz w:val="20"/>
                <w:szCs w:val="20"/>
                <w:lang w:eastAsia="ru-RU"/>
              </w:rPr>
              <w:t>эн</w:t>
            </w:r>
          </w:p>
          <w:p w14:paraId="600850EF" w14:textId="0418FEDE" w:rsidR="006453CF" w:rsidRPr="00681C68" w:rsidRDefault="006453CF" w:rsidP="00AF5772">
            <w:pPr>
              <w:jc w:val="center"/>
              <w:rPr>
                <w:rFonts w:ascii="Times New Roman" w:eastAsia="Times New Roman" w:hAnsi="Times New Roman" w:cs="Times New Roman"/>
                <w:sz w:val="20"/>
                <w:szCs w:val="20"/>
                <w:lang w:eastAsia="ru-RU"/>
              </w:rPr>
            </w:pPr>
            <w:r w:rsidRPr="00681C68">
              <w:rPr>
                <w:rFonts w:ascii="Times New Roman" w:eastAsia="Times New Roman" w:hAnsi="Times New Roman" w:cs="Times New Roman"/>
                <w:sz w:val="20"/>
                <w:szCs w:val="20"/>
                <w:lang w:eastAsia="ru-RU"/>
              </w:rPr>
              <w:t>Репорт</w:t>
            </w:r>
            <w:r w:rsidRPr="00681C68">
              <w:rPr>
                <w:rFonts w:ascii="Times New Roman" w:eastAsia="Times New Roman" w:hAnsi="Times New Roman" w:cs="Times New Roman"/>
                <w:sz w:val="20"/>
                <w:szCs w:val="20"/>
                <w:lang w:val="kk-KZ" w:eastAsia="ru-RU"/>
              </w:rPr>
              <w:t>с</w:t>
            </w:r>
            <w:proofErr w:type="gramStart"/>
            <w:r w:rsidRPr="00681C68">
              <w:rPr>
                <w:rFonts w:ascii="Times New Roman" w:eastAsia="Times New Roman" w:hAnsi="Times New Roman" w:cs="Times New Roman"/>
                <w:sz w:val="20"/>
                <w:szCs w:val="20"/>
                <w:lang w:eastAsia="ru-RU"/>
              </w:rPr>
              <w:t xml:space="preserve"> )</w:t>
            </w:r>
            <w:proofErr w:type="gramEnd"/>
            <w:r w:rsidRPr="00681C68">
              <w:rPr>
                <w:rFonts w:ascii="Times New Roman" w:eastAsia="Times New Roman" w:hAnsi="Times New Roman" w:cs="Times New Roman"/>
                <w:sz w:val="20"/>
                <w:szCs w:val="20"/>
                <w:lang w:eastAsia="ru-RU"/>
              </w:rPr>
              <w:t xml:space="preserve"> за год публикации</w:t>
            </w:r>
          </w:p>
        </w:tc>
        <w:tc>
          <w:tcPr>
            <w:tcW w:w="1559" w:type="dxa"/>
          </w:tcPr>
          <w:p w14:paraId="6F33B717" w14:textId="4E1C6627" w:rsidR="006453CF" w:rsidRPr="00681C68" w:rsidRDefault="006453CF" w:rsidP="00AF5772">
            <w:pPr>
              <w:jc w:val="center"/>
              <w:rPr>
                <w:rFonts w:ascii="Times New Roman" w:eastAsia="Times New Roman" w:hAnsi="Times New Roman" w:cs="Times New Roman"/>
                <w:sz w:val="20"/>
                <w:szCs w:val="20"/>
                <w:lang w:val="en-US" w:eastAsia="ru-RU"/>
              </w:rPr>
            </w:pPr>
            <w:proofErr w:type="gramStart"/>
            <w:r w:rsidRPr="00681C68">
              <w:rPr>
                <w:rFonts w:ascii="Times New Roman" w:eastAsia="Times New Roman" w:hAnsi="Times New Roman" w:cs="Times New Roman"/>
                <w:sz w:val="20"/>
                <w:szCs w:val="20"/>
                <w:lang w:eastAsia="ru-RU"/>
              </w:rPr>
              <w:t>Индекс</w:t>
            </w:r>
            <w:r w:rsidRPr="00681C68">
              <w:rPr>
                <w:rFonts w:ascii="Times New Roman" w:eastAsia="Times New Roman" w:hAnsi="Times New Roman" w:cs="Times New Roman"/>
                <w:sz w:val="20"/>
                <w:szCs w:val="20"/>
                <w:lang w:val="en-US" w:eastAsia="ru-RU"/>
              </w:rPr>
              <w:t xml:space="preserve"> </w:t>
            </w:r>
            <w:r w:rsidRPr="00681C68">
              <w:rPr>
                <w:rFonts w:ascii="Times New Roman" w:eastAsia="Times New Roman" w:hAnsi="Times New Roman" w:cs="Times New Roman"/>
                <w:sz w:val="20"/>
                <w:szCs w:val="20"/>
                <w:lang w:eastAsia="ru-RU"/>
              </w:rPr>
              <w:t>в</w:t>
            </w:r>
            <w:r w:rsidRPr="00681C68">
              <w:rPr>
                <w:rFonts w:ascii="Times New Roman" w:eastAsia="Times New Roman" w:hAnsi="Times New Roman" w:cs="Times New Roman"/>
                <w:sz w:val="20"/>
                <w:szCs w:val="20"/>
                <w:lang w:val="en-US" w:eastAsia="ru-RU"/>
              </w:rPr>
              <w:t xml:space="preserve"> </w:t>
            </w:r>
            <w:r w:rsidRPr="00681C68">
              <w:rPr>
                <w:rFonts w:ascii="Times New Roman" w:eastAsia="Times New Roman" w:hAnsi="Times New Roman" w:cs="Times New Roman"/>
                <w:sz w:val="20"/>
                <w:szCs w:val="20"/>
                <w:lang w:eastAsia="ru-RU"/>
              </w:rPr>
              <w:t>базе</w:t>
            </w:r>
            <w:r w:rsidRPr="00681C68">
              <w:rPr>
                <w:rFonts w:ascii="Times New Roman" w:eastAsia="Times New Roman" w:hAnsi="Times New Roman" w:cs="Times New Roman"/>
                <w:sz w:val="20"/>
                <w:szCs w:val="20"/>
                <w:lang w:val="en-US" w:eastAsia="ru-RU"/>
              </w:rPr>
              <w:t xml:space="preserve"> </w:t>
            </w:r>
            <w:r w:rsidRPr="00681C68">
              <w:rPr>
                <w:rFonts w:ascii="Times New Roman" w:eastAsia="Times New Roman" w:hAnsi="Times New Roman" w:cs="Times New Roman"/>
                <w:sz w:val="20"/>
                <w:szCs w:val="20"/>
                <w:lang w:eastAsia="ru-RU"/>
              </w:rPr>
              <w:t>данных</w:t>
            </w:r>
            <w:r w:rsidRPr="00681C68">
              <w:rPr>
                <w:rFonts w:ascii="Times New Roman" w:eastAsia="Times New Roman" w:hAnsi="Times New Roman" w:cs="Times New Roman"/>
                <w:sz w:val="20"/>
                <w:szCs w:val="20"/>
                <w:lang w:val="en-US" w:eastAsia="ru-RU"/>
              </w:rPr>
              <w:t xml:space="preserve"> </w:t>
            </w:r>
            <w:r w:rsidRPr="00681C68">
              <w:rPr>
                <w:rFonts w:ascii="Times New Roman" w:eastAsia="Times New Roman" w:hAnsi="Times New Roman" w:cs="Times New Roman"/>
                <w:sz w:val="20"/>
                <w:szCs w:val="20"/>
                <w:lang w:val="en-US"/>
              </w:rPr>
              <w:t>Web of Science</w:t>
            </w:r>
            <w:r w:rsidR="00FA0089" w:rsidRPr="00681C68">
              <w:rPr>
                <w:rFonts w:ascii="Times New Roman" w:eastAsia="Times New Roman" w:hAnsi="Times New Roman" w:cs="Times New Roman"/>
                <w:sz w:val="20"/>
                <w:szCs w:val="20"/>
                <w:lang w:val="en-US"/>
              </w:rPr>
              <w:t xml:space="preserve"> </w:t>
            </w:r>
            <w:r w:rsidRPr="00681C68">
              <w:rPr>
                <w:rFonts w:ascii="Times New Roman" w:eastAsia="Times New Roman" w:hAnsi="Times New Roman" w:cs="Times New Roman"/>
                <w:sz w:val="20"/>
                <w:szCs w:val="20"/>
                <w:lang w:val="en-US"/>
              </w:rPr>
              <w:t xml:space="preserve">Core  Collection </w:t>
            </w:r>
            <w:r w:rsidRPr="00681C68">
              <w:rPr>
                <w:rFonts w:ascii="Times New Roman" w:eastAsia="Times New Roman" w:hAnsi="Times New Roman" w:cs="Times New Roman"/>
                <w:sz w:val="20"/>
                <w:szCs w:val="20"/>
                <w:lang w:val="en-US" w:eastAsia="ru-RU"/>
              </w:rPr>
              <w:t>(</w:t>
            </w:r>
            <w:r w:rsidRPr="00681C68">
              <w:rPr>
                <w:rFonts w:ascii="Times New Roman" w:eastAsia="Times New Roman" w:hAnsi="Times New Roman" w:cs="Times New Roman"/>
                <w:sz w:val="20"/>
                <w:szCs w:val="20"/>
                <w:lang w:eastAsia="ru-RU"/>
              </w:rPr>
              <w:t>Веб</w:t>
            </w:r>
            <w:r w:rsidRPr="00681C68">
              <w:rPr>
                <w:rFonts w:ascii="Times New Roman" w:eastAsia="Times New Roman" w:hAnsi="Times New Roman" w:cs="Times New Roman"/>
                <w:sz w:val="20"/>
                <w:szCs w:val="20"/>
                <w:lang w:val="en-US" w:eastAsia="ru-RU"/>
              </w:rPr>
              <w:t xml:space="preserve"> </w:t>
            </w:r>
            <w:r w:rsidRPr="00681C68">
              <w:rPr>
                <w:rFonts w:ascii="Times New Roman" w:eastAsia="Times New Roman" w:hAnsi="Times New Roman" w:cs="Times New Roman"/>
                <w:sz w:val="20"/>
                <w:szCs w:val="20"/>
                <w:lang w:eastAsia="ru-RU"/>
              </w:rPr>
              <w:t>оф</w:t>
            </w:r>
            <w:r w:rsidRPr="00681C68">
              <w:rPr>
                <w:rFonts w:ascii="Times New Roman" w:eastAsia="Times New Roman" w:hAnsi="Times New Roman" w:cs="Times New Roman"/>
                <w:sz w:val="20"/>
                <w:szCs w:val="20"/>
                <w:lang w:val="kk-KZ" w:eastAsia="ru-RU"/>
              </w:rPr>
              <w:t xml:space="preserve"> </w:t>
            </w:r>
            <w:proofErr w:type="spellStart"/>
            <w:r w:rsidRPr="00681C68">
              <w:rPr>
                <w:rFonts w:ascii="Times New Roman" w:eastAsia="Times New Roman" w:hAnsi="Times New Roman" w:cs="Times New Roman"/>
                <w:sz w:val="20"/>
                <w:szCs w:val="20"/>
                <w:lang w:eastAsia="ru-RU"/>
              </w:rPr>
              <w:t>СайенсКор</w:t>
            </w:r>
            <w:proofErr w:type="spellEnd"/>
            <w:proofErr w:type="gramEnd"/>
          </w:p>
          <w:p w14:paraId="66280B01" w14:textId="78EB581D" w:rsidR="006453CF" w:rsidRPr="00681C68" w:rsidRDefault="006453CF" w:rsidP="00AF5772">
            <w:pPr>
              <w:jc w:val="center"/>
              <w:rPr>
                <w:rFonts w:ascii="Times New Roman" w:eastAsia="Times New Roman" w:hAnsi="Times New Roman" w:cs="Times New Roman"/>
                <w:sz w:val="20"/>
                <w:szCs w:val="20"/>
                <w:lang w:eastAsia="ru-RU"/>
              </w:rPr>
            </w:pPr>
            <w:proofErr w:type="spellStart"/>
            <w:r w:rsidRPr="00681C68">
              <w:rPr>
                <w:rFonts w:ascii="Times New Roman" w:eastAsia="Times New Roman" w:hAnsi="Times New Roman" w:cs="Times New Roman"/>
                <w:sz w:val="20"/>
                <w:szCs w:val="20"/>
                <w:lang w:eastAsia="ru-RU"/>
              </w:rPr>
              <w:t>Коллекшн</w:t>
            </w:r>
            <w:proofErr w:type="spellEnd"/>
            <w:r w:rsidRPr="00681C68">
              <w:rPr>
                <w:rFonts w:ascii="Times New Roman" w:eastAsia="Times New Roman" w:hAnsi="Times New Roman" w:cs="Times New Roman"/>
                <w:sz w:val="20"/>
                <w:szCs w:val="20"/>
                <w:lang w:eastAsia="ru-RU"/>
              </w:rPr>
              <w:t>)</w:t>
            </w:r>
          </w:p>
        </w:tc>
        <w:tc>
          <w:tcPr>
            <w:tcW w:w="2835" w:type="dxa"/>
          </w:tcPr>
          <w:p w14:paraId="293B1250" w14:textId="77777777" w:rsidR="006453CF" w:rsidRPr="00681C68" w:rsidRDefault="006453CF" w:rsidP="00AF5772">
            <w:pPr>
              <w:jc w:val="center"/>
              <w:rPr>
                <w:rFonts w:ascii="Times New Roman" w:eastAsia="Times New Roman" w:hAnsi="Times New Roman" w:cs="Times New Roman"/>
                <w:sz w:val="20"/>
                <w:szCs w:val="20"/>
                <w:lang w:eastAsia="ru-RU"/>
              </w:rPr>
            </w:pPr>
            <w:proofErr w:type="spellStart"/>
            <w:r w:rsidRPr="00681C68">
              <w:rPr>
                <w:rFonts w:ascii="Times New Roman" w:eastAsia="Times New Roman" w:hAnsi="Times New Roman" w:cs="Times New Roman"/>
                <w:sz w:val="20"/>
                <w:szCs w:val="20"/>
                <w:lang w:val="en-US"/>
              </w:rPr>
              <w:t>CiteScore</w:t>
            </w:r>
            <w:proofErr w:type="spellEnd"/>
            <w:r w:rsidRPr="00681C68">
              <w:rPr>
                <w:rFonts w:ascii="Times New Roman" w:eastAsia="Times New Roman" w:hAnsi="Times New Roman" w:cs="Times New Roman"/>
                <w:sz w:val="20"/>
                <w:szCs w:val="20"/>
              </w:rPr>
              <w:t xml:space="preserve"> </w:t>
            </w:r>
            <w:r w:rsidRPr="00681C68">
              <w:rPr>
                <w:rFonts w:ascii="Times New Roman" w:eastAsia="Times New Roman" w:hAnsi="Times New Roman" w:cs="Times New Roman"/>
                <w:sz w:val="20"/>
                <w:szCs w:val="20"/>
                <w:lang w:eastAsia="ru-RU"/>
              </w:rPr>
              <w:t>(</w:t>
            </w:r>
            <w:proofErr w:type="spellStart"/>
            <w:r w:rsidRPr="00681C68">
              <w:rPr>
                <w:rFonts w:ascii="Times New Roman" w:eastAsia="Times New Roman" w:hAnsi="Times New Roman" w:cs="Times New Roman"/>
                <w:sz w:val="20"/>
                <w:szCs w:val="20"/>
                <w:lang w:eastAsia="ru-RU"/>
              </w:rPr>
              <w:t>СайтСкор</w:t>
            </w:r>
            <w:proofErr w:type="spellEnd"/>
            <w:r w:rsidRPr="00681C68">
              <w:rPr>
                <w:rFonts w:ascii="Times New Roman" w:eastAsia="Times New Roman" w:hAnsi="Times New Roman" w:cs="Times New Roman"/>
                <w:sz w:val="20"/>
                <w:szCs w:val="20"/>
                <w:lang w:eastAsia="ru-RU"/>
              </w:rPr>
              <w:t xml:space="preserve">) журнала, </w:t>
            </w:r>
            <w:proofErr w:type="spellStart"/>
            <w:r w:rsidRPr="00681C68">
              <w:rPr>
                <w:rFonts w:ascii="Times New Roman" w:eastAsia="Times New Roman" w:hAnsi="Times New Roman" w:cs="Times New Roman"/>
                <w:sz w:val="20"/>
                <w:szCs w:val="20"/>
                <w:lang w:eastAsia="ru-RU"/>
              </w:rPr>
              <w:t>процентиль</w:t>
            </w:r>
            <w:proofErr w:type="spellEnd"/>
            <w:r w:rsidRPr="00681C68">
              <w:rPr>
                <w:rFonts w:ascii="Times New Roman" w:eastAsia="Times New Roman" w:hAnsi="Times New Roman" w:cs="Times New Roman"/>
                <w:sz w:val="20"/>
                <w:szCs w:val="20"/>
                <w:lang w:eastAsia="ru-RU"/>
              </w:rPr>
              <w:t xml:space="preserve"> и область науки*</w:t>
            </w:r>
          </w:p>
          <w:p w14:paraId="5A3A3E95" w14:textId="73D5E063" w:rsidR="006453CF" w:rsidRPr="00681C68" w:rsidRDefault="006453CF" w:rsidP="00AF5772">
            <w:pPr>
              <w:jc w:val="center"/>
              <w:rPr>
                <w:rFonts w:ascii="Times New Roman" w:eastAsia="Times New Roman" w:hAnsi="Times New Roman" w:cs="Times New Roman"/>
                <w:sz w:val="20"/>
                <w:szCs w:val="20"/>
                <w:lang w:eastAsia="ru-RU"/>
              </w:rPr>
            </w:pPr>
            <w:r w:rsidRPr="00681C68">
              <w:rPr>
                <w:rFonts w:ascii="Times New Roman" w:eastAsia="Times New Roman" w:hAnsi="Times New Roman" w:cs="Times New Roman"/>
                <w:sz w:val="20"/>
                <w:szCs w:val="20"/>
                <w:lang w:eastAsia="ru-RU"/>
              </w:rPr>
              <w:t xml:space="preserve">по данным </w:t>
            </w:r>
            <w:r w:rsidRPr="00681C68">
              <w:rPr>
                <w:rFonts w:ascii="Times New Roman" w:eastAsia="Times New Roman" w:hAnsi="Times New Roman" w:cs="Times New Roman"/>
                <w:sz w:val="20"/>
                <w:szCs w:val="20"/>
                <w:lang w:val="en-US"/>
              </w:rPr>
              <w:t>Scopus</w:t>
            </w:r>
            <w:r w:rsidRPr="00681C68">
              <w:rPr>
                <w:rFonts w:ascii="Times New Roman" w:eastAsia="Times New Roman" w:hAnsi="Times New Roman" w:cs="Times New Roman"/>
                <w:sz w:val="20"/>
                <w:szCs w:val="20"/>
              </w:rPr>
              <w:t xml:space="preserve"> </w:t>
            </w:r>
            <w:r w:rsidRPr="00681C68">
              <w:rPr>
                <w:rFonts w:ascii="Times New Roman" w:eastAsia="Times New Roman" w:hAnsi="Times New Roman" w:cs="Times New Roman"/>
                <w:sz w:val="20"/>
                <w:szCs w:val="20"/>
                <w:lang w:eastAsia="ru-RU"/>
              </w:rPr>
              <w:t>(</w:t>
            </w:r>
            <w:proofErr w:type="spellStart"/>
            <w:r w:rsidRPr="00681C68">
              <w:rPr>
                <w:rFonts w:ascii="Times New Roman" w:eastAsia="Times New Roman" w:hAnsi="Times New Roman" w:cs="Times New Roman"/>
                <w:sz w:val="20"/>
                <w:szCs w:val="20"/>
                <w:lang w:eastAsia="ru-RU"/>
              </w:rPr>
              <w:t>Скопус</w:t>
            </w:r>
            <w:proofErr w:type="spellEnd"/>
            <w:r w:rsidRPr="00681C68">
              <w:rPr>
                <w:rFonts w:ascii="Times New Roman" w:eastAsia="Times New Roman" w:hAnsi="Times New Roman" w:cs="Times New Roman"/>
                <w:sz w:val="20"/>
                <w:szCs w:val="20"/>
                <w:lang w:eastAsia="ru-RU"/>
              </w:rPr>
              <w:t>) за год</w:t>
            </w:r>
          </w:p>
          <w:p w14:paraId="077FCAD3" w14:textId="77777777" w:rsidR="006453CF" w:rsidRPr="00681C68" w:rsidRDefault="006453CF" w:rsidP="00AF5772">
            <w:pPr>
              <w:jc w:val="center"/>
              <w:rPr>
                <w:rFonts w:ascii="Times New Roman" w:hAnsi="Times New Roman" w:cs="Times New Roman"/>
                <w:b/>
                <w:sz w:val="20"/>
                <w:szCs w:val="20"/>
                <w:lang w:val="kk-KZ"/>
              </w:rPr>
            </w:pPr>
            <w:r w:rsidRPr="00681C68">
              <w:rPr>
                <w:rFonts w:ascii="Times New Roman" w:eastAsia="Times New Roman" w:hAnsi="Times New Roman" w:cs="Times New Roman"/>
                <w:sz w:val="20"/>
                <w:szCs w:val="20"/>
                <w:lang w:eastAsia="ru-RU"/>
              </w:rPr>
              <w:t>публикации</w:t>
            </w:r>
          </w:p>
        </w:tc>
        <w:tc>
          <w:tcPr>
            <w:tcW w:w="1843" w:type="dxa"/>
          </w:tcPr>
          <w:p w14:paraId="4C94BB52"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ФИО</w:t>
            </w:r>
          </w:p>
          <w:p w14:paraId="00E31B40"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авторов</w:t>
            </w:r>
          </w:p>
          <w:p w14:paraId="23990D4A"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(подчеркнуть* ФИО</w:t>
            </w:r>
          </w:p>
          <w:p w14:paraId="419F9BB6" w14:textId="77777777" w:rsidR="006453CF" w:rsidRPr="00681C68" w:rsidRDefault="006453CF" w:rsidP="00AF5772">
            <w:pPr>
              <w:jc w:val="center"/>
              <w:rPr>
                <w:rFonts w:ascii="Times New Roman" w:hAnsi="Times New Roman" w:cs="Times New Roman"/>
                <w:b/>
                <w:sz w:val="20"/>
                <w:szCs w:val="20"/>
                <w:lang w:val="kk-KZ"/>
              </w:rPr>
            </w:pPr>
            <w:r w:rsidRPr="00681C68">
              <w:rPr>
                <w:rFonts w:ascii="Times New Roman" w:hAnsi="Times New Roman" w:cs="Times New Roman"/>
                <w:sz w:val="20"/>
                <w:szCs w:val="20"/>
                <w:lang w:val="kk-KZ"/>
              </w:rPr>
              <w:t>претендента)</w:t>
            </w:r>
          </w:p>
        </w:tc>
        <w:tc>
          <w:tcPr>
            <w:tcW w:w="1843" w:type="dxa"/>
          </w:tcPr>
          <w:p w14:paraId="23257391"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Роль</w:t>
            </w:r>
          </w:p>
          <w:p w14:paraId="6ECF46C2" w14:textId="5B35B0FA"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прете</w:t>
            </w:r>
            <w:r w:rsidR="00490761" w:rsidRPr="00681C68">
              <w:rPr>
                <w:rFonts w:ascii="Times New Roman" w:hAnsi="Times New Roman" w:cs="Times New Roman"/>
                <w:sz w:val="20"/>
                <w:szCs w:val="20"/>
                <w:lang w:val="kk-KZ"/>
              </w:rPr>
              <w:t>н</w:t>
            </w:r>
            <w:r w:rsidRPr="00681C68">
              <w:rPr>
                <w:rFonts w:ascii="Times New Roman" w:hAnsi="Times New Roman" w:cs="Times New Roman"/>
                <w:sz w:val="20"/>
                <w:szCs w:val="20"/>
                <w:lang w:val="kk-KZ"/>
              </w:rPr>
              <w:t>дента</w:t>
            </w:r>
          </w:p>
          <w:p w14:paraId="20DA6C73"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(соавтор,</w:t>
            </w:r>
          </w:p>
          <w:p w14:paraId="767F47DF"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первый</w:t>
            </w:r>
          </w:p>
          <w:p w14:paraId="0BF53CE3" w14:textId="77777777" w:rsidR="006453CF" w:rsidRPr="00681C68" w:rsidRDefault="006453CF" w:rsidP="00AF5772">
            <w:pPr>
              <w:jc w:val="center"/>
              <w:rPr>
                <w:rFonts w:ascii="Times New Roman" w:hAnsi="Times New Roman" w:cs="Times New Roman"/>
                <w:sz w:val="20"/>
                <w:szCs w:val="20"/>
                <w:lang w:val="kk-KZ"/>
              </w:rPr>
            </w:pPr>
            <w:r w:rsidRPr="00681C68">
              <w:rPr>
                <w:rFonts w:ascii="Times New Roman" w:hAnsi="Times New Roman" w:cs="Times New Roman"/>
                <w:sz w:val="20"/>
                <w:szCs w:val="20"/>
                <w:lang w:val="kk-KZ"/>
              </w:rPr>
              <w:t>автор</w:t>
            </w:r>
          </w:p>
          <w:p w14:paraId="5A2D8224" w14:textId="77777777" w:rsidR="006453CF" w:rsidRPr="00681C68" w:rsidRDefault="006453CF" w:rsidP="00AF5772">
            <w:pPr>
              <w:jc w:val="center"/>
              <w:rPr>
                <w:rFonts w:ascii="Times New Roman" w:hAnsi="Times New Roman" w:cs="Times New Roman"/>
                <w:b/>
                <w:sz w:val="20"/>
                <w:szCs w:val="20"/>
                <w:lang w:val="kk-KZ"/>
              </w:rPr>
            </w:pPr>
            <w:r w:rsidRPr="00681C68">
              <w:rPr>
                <w:rFonts w:ascii="Times New Roman" w:hAnsi="Times New Roman" w:cs="Times New Roman"/>
                <w:sz w:val="20"/>
                <w:szCs w:val="20"/>
                <w:lang w:val="kk-KZ"/>
              </w:rPr>
              <w:t>или автор для корреспонденции)</w:t>
            </w:r>
          </w:p>
        </w:tc>
      </w:tr>
      <w:tr w:rsidR="00AA2044" w:rsidRPr="00BD6E67" w14:paraId="405F54FD" w14:textId="77777777" w:rsidTr="00FC7E0E">
        <w:tc>
          <w:tcPr>
            <w:tcW w:w="486" w:type="dxa"/>
          </w:tcPr>
          <w:p w14:paraId="0D2F24B9" w14:textId="1851F93F" w:rsidR="00AA2044" w:rsidRPr="00681C68" w:rsidRDefault="00AA2044" w:rsidP="00C10CF7">
            <w:pPr>
              <w:rPr>
                <w:rFonts w:ascii="Times New Roman" w:eastAsia="Times New Roman" w:hAnsi="Times New Roman" w:cs="Times New Roman"/>
                <w:bCs/>
                <w:sz w:val="20"/>
                <w:szCs w:val="20"/>
                <w:lang w:val="en-US" w:eastAsia="ru-RU"/>
              </w:rPr>
            </w:pPr>
            <w:r w:rsidRPr="00681C68">
              <w:rPr>
                <w:rFonts w:ascii="Times New Roman" w:eastAsia="Times New Roman" w:hAnsi="Times New Roman" w:cs="Times New Roman"/>
                <w:bCs/>
                <w:sz w:val="20"/>
                <w:szCs w:val="20"/>
                <w:lang w:val="en-US" w:eastAsia="ru-RU"/>
              </w:rPr>
              <w:t>1</w:t>
            </w:r>
          </w:p>
        </w:tc>
        <w:tc>
          <w:tcPr>
            <w:tcW w:w="1896" w:type="dxa"/>
          </w:tcPr>
          <w:p w14:paraId="12C9C62E" w14:textId="77777777" w:rsidR="00BD6E67" w:rsidRPr="00BD6E67" w:rsidRDefault="00BD6E67" w:rsidP="00BD6E67">
            <w:pPr>
              <w:jc w:val="both"/>
              <w:rPr>
                <w:rFonts w:ascii="Times New Roman" w:hAnsi="Times New Roman" w:cs="Times New Roman"/>
                <w:sz w:val="20"/>
                <w:szCs w:val="20"/>
                <w:lang w:val="kk-KZ"/>
              </w:rPr>
            </w:pPr>
            <w:r w:rsidRPr="00BD6E67">
              <w:rPr>
                <w:rFonts w:ascii="Times New Roman" w:hAnsi="Times New Roman" w:cs="Times New Roman"/>
                <w:sz w:val="20"/>
                <w:szCs w:val="20"/>
                <w:lang w:val="kk-KZ"/>
              </w:rPr>
              <w:t xml:space="preserve">Role and Importance of the Damu Enterprise Development Fund and International </w:t>
            </w:r>
          </w:p>
          <w:p w14:paraId="64A09270" w14:textId="61C47F4B" w:rsidR="00AA2044" w:rsidRPr="00681C68" w:rsidRDefault="00BD6E67" w:rsidP="00BD6E67">
            <w:pPr>
              <w:rPr>
                <w:rFonts w:ascii="Times New Roman" w:eastAsia="Times New Roman" w:hAnsi="Times New Roman" w:cs="Times New Roman"/>
                <w:bCs/>
                <w:sz w:val="20"/>
                <w:szCs w:val="20"/>
                <w:lang w:val="en-US" w:eastAsia="ru-RU"/>
              </w:rPr>
            </w:pPr>
            <w:r w:rsidRPr="00BD6E67">
              <w:rPr>
                <w:rFonts w:ascii="Times New Roman" w:hAnsi="Times New Roman" w:cs="Times New Roman"/>
                <w:sz w:val="20"/>
                <w:szCs w:val="20"/>
                <w:lang w:val="kk-KZ"/>
              </w:rPr>
              <w:t>Investment  Funds  in  Implementing  Project  and  Leasing  Financing  Programs  in Kazakhstan</w:t>
            </w:r>
          </w:p>
        </w:tc>
        <w:tc>
          <w:tcPr>
            <w:tcW w:w="992" w:type="dxa"/>
          </w:tcPr>
          <w:p w14:paraId="7F1ECC98" w14:textId="12B76421" w:rsidR="00AA2044" w:rsidRPr="00681C68" w:rsidRDefault="00BD6E67" w:rsidP="00BA4CAF">
            <w:pPr>
              <w:jc w:val="center"/>
              <w:rPr>
                <w:rFonts w:ascii="Times New Roman" w:eastAsia="Times New Roman" w:hAnsi="Times New Roman" w:cs="Times New Roman"/>
                <w:bCs/>
                <w:sz w:val="20"/>
                <w:szCs w:val="20"/>
                <w:lang w:val="en-US" w:eastAsia="ru-RU"/>
              </w:rPr>
            </w:pPr>
            <w:proofErr w:type="spellStart"/>
            <w:r w:rsidRPr="00681C68">
              <w:rPr>
                <w:rFonts w:ascii="Times New Roman" w:eastAsia="Times New Roman" w:hAnsi="Times New Roman" w:cs="Times New Roman"/>
                <w:bCs/>
                <w:sz w:val="20"/>
                <w:szCs w:val="20"/>
                <w:lang w:val="en-US" w:eastAsia="ru-RU"/>
              </w:rPr>
              <w:t>статья</w:t>
            </w:r>
            <w:proofErr w:type="spellEnd"/>
          </w:p>
        </w:tc>
        <w:tc>
          <w:tcPr>
            <w:tcW w:w="2126" w:type="dxa"/>
          </w:tcPr>
          <w:p w14:paraId="5370E8C3" w14:textId="62BBCD4E" w:rsidR="00AA2044" w:rsidRPr="00BD6E67" w:rsidRDefault="00BD6E67" w:rsidP="00AA2044">
            <w:pPr>
              <w:jc w:val="both"/>
              <w:rPr>
                <w:rFonts w:ascii="Times New Roman" w:eastAsia="Times New Roman" w:hAnsi="Times New Roman" w:cs="Times New Roman"/>
                <w:bCs/>
                <w:sz w:val="20"/>
                <w:szCs w:val="20"/>
                <w:lang w:val="en-US" w:eastAsia="ru-RU"/>
              </w:rPr>
            </w:pPr>
            <w:r w:rsidRPr="00BD6E67">
              <w:rPr>
                <w:rFonts w:ascii="Times New Roman" w:hAnsi="Times New Roman" w:cs="Times New Roman"/>
                <w:sz w:val="20"/>
                <w:szCs w:val="20"/>
                <w:lang w:val="kk-KZ"/>
              </w:rPr>
              <w:t xml:space="preserve">Space and Culture, India 2019 156-165. </w:t>
            </w:r>
            <w:hyperlink r:id="rId8" w:history="1">
              <w:r w:rsidRPr="00BD6E67">
                <w:rPr>
                  <w:rStyle w:val="a3"/>
                  <w:rFonts w:ascii="Times New Roman" w:hAnsi="Times New Roman" w:cs="Times New Roman"/>
                  <w:sz w:val="20"/>
                  <w:szCs w:val="20"/>
                  <w:shd w:val="clear" w:color="auto" w:fill="FFFFFF"/>
                  <w:lang w:val="en-US"/>
                </w:rPr>
                <w:t>https://doi.org/10.20896/saci.v6i5.442</w:t>
              </w:r>
            </w:hyperlink>
            <w:r w:rsidRPr="00BD6E67">
              <w:rPr>
                <w:rFonts w:ascii="Times New Roman" w:hAnsi="Times New Roman" w:cs="Times New Roman"/>
                <w:sz w:val="20"/>
                <w:szCs w:val="20"/>
                <w:shd w:val="clear" w:color="auto" w:fill="FFFFFF"/>
                <w:lang w:val="en-US"/>
              </w:rPr>
              <w:t xml:space="preserve">. </w:t>
            </w:r>
            <w:r w:rsidRPr="00BD6E67">
              <w:rPr>
                <w:rFonts w:ascii="Times New Roman" w:hAnsi="Times New Roman" w:cs="Times New Roman"/>
                <w:sz w:val="20"/>
                <w:szCs w:val="20"/>
                <w:lang w:val="kk-KZ"/>
              </w:rPr>
              <w:t xml:space="preserve"> </w:t>
            </w:r>
          </w:p>
        </w:tc>
        <w:tc>
          <w:tcPr>
            <w:tcW w:w="1843" w:type="dxa"/>
          </w:tcPr>
          <w:p w14:paraId="0C158247" w14:textId="249DCA8A" w:rsidR="00AA2044" w:rsidRPr="00BD6E67" w:rsidRDefault="00BD6E67" w:rsidP="001E07D6">
            <w:pPr>
              <w:jc w:val="center"/>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w:t>
            </w:r>
          </w:p>
        </w:tc>
        <w:tc>
          <w:tcPr>
            <w:tcW w:w="1559" w:type="dxa"/>
          </w:tcPr>
          <w:p w14:paraId="5E2EEFEA" w14:textId="546FDF08" w:rsidR="00AA2044" w:rsidRPr="00BD6E67" w:rsidRDefault="00BD6E67" w:rsidP="001E07D6">
            <w:pPr>
              <w:jc w:val="center"/>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w:t>
            </w:r>
          </w:p>
        </w:tc>
        <w:tc>
          <w:tcPr>
            <w:tcW w:w="2835" w:type="dxa"/>
          </w:tcPr>
          <w:p w14:paraId="5EE1970F" w14:textId="3816676D" w:rsidR="00BD6E67" w:rsidRPr="00BD6E67" w:rsidRDefault="00BD6E67" w:rsidP="00BD6E67">
            <w:pPr>
              <w:rPr>
                <w:rFonts w:ascii="Times New Roman" w:eastAsia="Times New Roman" w:hAnsi="Times New Roman" w:cs="Times New Roman"/>
                <w:bCs/>
                <w:sz w:val="20"/>
                <w:szCs w:val="20"/>
                <w:lang w:val="kk-KZ" w:eastAsia="ru-RU"/>
              </w:rPr>
            </w:pPr>
            <w:proofErr w:type="spellStart"/>
            <w:r w:rsidRPr="00681C68">
              <w:rPr>
                <w:rFonts w:ascii="Times New Roman" w:eastAsia="Times New Roman" w:hAnsi="Times New Roman" w:cs="Times New Roman"/>
                <w:bCs/>
                <w:sz w:val="20"/>
                <w:szCs w:val="20"/>
                <w:lang w:val="en-US" w:eastAsia="ru-RU"/>
              </w:rPr>
              <w:t>CiteScore</w:t>
            </w:r>
            <w:proofErr w:type="spellEnd"/>
            <w:r w:rsidRPr="00681C68">
              <w:rPr>
                <w:rFonts w:ascii="Times New Roman" w:eastAsia="Times New Roman" w:hAnsi="Times New Roman" w:cs="Times New Roman"/>
                <w:bCs/>
                <w:sz w:val="20"/>
                <w:szCs w:val="20"/>
                <w:lang w:val="en-US" w:eastAsia="ru-RU"/>
              </w:rPr>
              <w:t xml:space="preserve">  - </w:t>
            </w:r>
            <w:r>
              <w:rPr>
                <w:rFonts w:ascii="Times New Roman" w:eastAsia="Times New Roman" w:hAnsi="Times New Roman" w:cs="Times New Roman"/>
                <w:bCs/>
                <w:sz w:val="20"/>
                <w:szCs w:val="20"/>
                <w:lang w:val="kk-KZ" w:eastAsia="ru-RU"/>
              </w:rPr>
              <w:t>1</w:t>
            </w:r>
            <w:r w:rsidRPr="00681C68">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kk-KZ" w:eastAsia="ru-RU"/>
              </w:rPr>
              <w:t>0</w:t>
            </w:r>
          </w:p>
          <w:p w14:paraId="0F6CF38B" w14:textId="28A94FF3" w:rsidR="00BD6E67" w:rsidRPr="00BD6E67" w:rsidRDefault="00BD6E67" w:rsidP="00BD6E67">
            <w:pPr>
              <w:rPr>
                <w:rFonts w:ascii="Times New Roman" w:eastAsia="Times New Roman" w:hAnsi="Times New Roman" w:cs="Times New Roman"/>
                <w:bCs/>
                <w:sz w:val="20"/>
                <w:szCs w:val="20"/>
                <w:lang w:val="kk-KZ" w:eastAsia="ru-RU"/>
              </w:rPr>
            </w:pPr>
            <w:r w:rsidRPr="00681C68">
              <w:rPr>
                <w:rFonts w:ascii="Times New Roman" w:eastAsia="Times New Roman" w:hAnsi="Times New Roman" w:cs="Times New Roman"/>
                <w:bCs/>
                <w:sz w:val="20"/>
                <w:szCs w:val="20"/>
                <w:lang w:val="en-US" w:eastAsia="ru-RU"/>
              </w:rPr>
              <w:t>SJR – 0.</w:t>
            </w:r>
            <w:r>
              <w:rPr>
                <w:rFonts w:ascii="Times New Roman" w:eastAsia="Times New Roman" w:hAnsi="Times New Roman" w:cs="Times New Roman"/>
                <w:bCs/>
                <w:sz w:val="20"/>
                <w:szCs w:val="20"/>
                <w:lang w:val="kk-KZ" w:eastAsia="ru-RU"/>
              </w:rPr>
              <w:t>160</w:t>
            </w:r>
          </w:p>
          <w:p w14:paraId="61C7CDD9" w14:textId="2B110AA1" w:rsidR="00BD6E67" w:rsidRDefault="00BD6E67" w:rsidP="00BD6E67">
            <w:pPr>
              <w:rPr>
                <w:rFonts w:ascii="Times New Roman" w:eastAsia="Times New Roman" w:hAnsi="Times New Roman" w:cs="Times New Roman"/>
                <w:bCs/>
                <w:sz w:val="20"/>
                <w:szCs w:val="20"/>
                <w:lang w:val="en-US" w:eastAsia="ru-RU"/>
              </w:rPr>
            </w:pPr>
            <w:r w:rsidRPr="00681C68">
              <w:rPr>
                <w:rFonts w:ascii="Times New Roman" w:eastAsia="Times New Roman" w:hAnsi="Times New Roman" w:cs="Times New Roman"/>
                <w:bCs/>
                <w:sz w:val="20"/>
                <w:szCs w:val="20"/>
                <w:lang w:val="en-US" w:eastAsia="ru-RU"/>
              </w:rPr>
              <w:t xml:space="preserve">SNIP – </w:t>
            </w:r>
            <w:r>
              <w:rPr>
                <w:rFonts w:ascii="Times New Roman" w:eastAsia="Times New Roman" w:hAnsi="Times New Roman" w:cs="Times New Roman"/>
                <w:bCs/>
                <w:sz w:val="20"/>
                <w:szCs w:val="20"/>
                <w:lang w:val="kk-KZ" w:eastAsia="ru-RU"/>
              </w:rPr>
              <w:t>0.237</w:t>
            </w:r>
            <w:r w:rsidRPr="00681C68">
              <w:rPr>
                <w:rFonts w:ascii="Times New Roman" w:eastAsia="Times New Roman" w:hAnsi="Times New Roman" w:cs="Times New Roman"/>
                <w:bCs/>
                <w:sz w:val="20"/>
                <w:szCs w:val="20"/>
                <w:lang w:val="en-US" w:eastAsia="ru-RU"/>
              </w:rPr>
              <w:t xml:space="preserve"> </w:t>
            </w:r>
          </w:p>
          <w:p w14:paraId="4930DA12" w14:textId="0A4979AC" w:rsidR="00BD6E67" w:rsidRPr="00BD6E67" w:rsidRDefault="00BD6E67" w:rsidP="00BD6E67">
            <w:pPr>
              <w:rPr>
                <w:rFonts w:ascii="Times New Roman" w:eastAsia="Times New Roman" w:hAnsi="Times New Roman" w:cs="Times New Roman"/>
                <w:b/>
                <w:sz w:val="20"/>
                <w:szCs w:val="20"/>
                <w:lang w:val="kk-KZ" w:eastAsia="ru-RU"/>
              </w:rPr>
            </w:pPr>
            <w:proofErr w:type="spellStart"/>
            <w:r w:rsidRPr="00681C68">
              <w:rPr>
                <w:rFonts w:ascii="Times New Roman" w:eastAsia="Times New Roman" w:hAnsi="Times New Roman" w:cs="Times New Roman"/>
                <w:bCs/>
                <w:sz w:val="20"/>
                <w:szCs w:val="20"/>
                <w:lang w:val="en-US" w:eastAsia="ru-RU"/>
              </w:rPr>
              <w:t>Категория</w:t>
            </w:r>
            <w:proofErr w:type="spellEnd"/>
            <w:r w:rsidRPr="00681C68">
              <w:rPr>
                <w:rFonts w:ascii="Times New Roman" w:eastAsia="Times New Roman" w:hAnsi="Times New Roman" w:cs="Times New Roman"/>
                <w:bCs/>
                <w:sz w:val="20"/>
                <w:szCs w:val="20"/>
                <w:lang w:val="en-US" w:eastAsia="ru-RU"/>
              </w:rPr>
              <w:t xml:space="preserve">- </w:t>
            </w:r>
            <w:r w:rsidRPr="00BD6E67">
              <w:rPr>
                <w:rFonts w:ascii="Times New Roman" w:hAnsi="Times New Roman" w:cs="Times New Roman"/>
                <w:sz w:val="20"/>
                <w:szCs w:val="20"/>
                <w:shd w:val="clear" w:color="auto" w:fill="FFFFFF"/>
                <w:lang w:val="en-US"/>
              </w:rPr>
              <w:t>Economics, Econometrics and Finance</w:t>
            </w:r>
            <w:r w:rsidRPr="00BD6E67">
              <w:rPr>
                <w:rFonts w:ascii="Times New Roman" w:eastAsia="Times New Roman" w:hAnsi="Times New Roman" w:cs="Times New Roman"/>
                <w:bCs/>
                <w:sz w:val="20"/>
                <w:szCs w:val="20"/>
                <w:lang w:val="en-US" w:eastAsia="ru-RU"/>
              </w:rPr>
              <w:t xml:space="preserve">, </w:t>
            </w:r>
            <w:proofErr w:type="spellStart"/>
            <w:r w:rsidRPr="00681C68">
              <w:rPr>
                <w:rFonts w:ascii="Times New Roman" w:eastAsia="Times New Roman" w:hAnsi="Times New Roman" w:cs="Times New Roman"/>
                <w:b/>
                <w:sz w:val="20"/>
                <w:szCs w:val="20"/>
                <w:lang w:val="en-US" w:eastAsia="ru-RU"/>
              </w:rPr>
              <w:t>процентиль</w:t>
            </w:r>
            <w:proofErr w:type="spellEnd"/>
            <w:r w:rsidRPr="00681C68">
              <w:rPr>
                <w:rFonts w:ascii="Times New Roman" w:eastAsia="Times New Roman" w:hAnsi="Times New Roman" w:cs="Times New Roman"/>
                <w:b/>
                <w:sz w:val="20"/>
                <w:szCs w:val="20"/>
                <w:lang w:val="en-US" w:eastAsia="ru-RU"/>
              </w:rPr>
              <w:t>-</w:t>
            </w:r>
            <w:r>
              <w:rPr>
                <w:rFonts w:ascii="Times New Roman" w:eastAsia="Times New Roman" w:hAnsi="Times New Roman" w:cs="Times New Roman"/>
                <w:b/>
                <w:sz w:val="20"/>
                <w:szCs w:val="20"/>
                <w:lang w:val="kk-KZ" w:eastAsia="ru-RU"/>
              </w:rPr>
              <w:t>36</w:t>
            </w:r>
          </w:p>
          <w:p w14:paraId="44896F70" w14:textId="63B7AE73" w:rsidR="00AA2044" w:rsidRPr="00BD6E67" w:rsidRDefault="00D34301" w:rsidP="00BD6E67">
            <w:pPr>
              <w:rPr>
                <w:rFonts w:ascii="Times New Roman" w:eastAsia="Times New Roman" w:hAnsi="Times New Roman" w:cs="Times New Roman"/>
                <w:bCs/>
                <w:sz w:val="20"/>
                <w:szCs w:val="20"/>
                <w:lang w:val="kk-KZ" w:eastAsia="ru-RU"/>
              </w:rPr>
            </w:pPr>
            <w:hyperlink r:id="rId9" w:history="1">
              <w:r w:rsidR="00BD6E67" w:rsidRPr="00BD6E67">
                <w:rPr>
                  <w:rStyle w:val="a3"/>
                  <w:rFonts w:ascii="Times New Roman" w:hAnsi="Times New Roman" w:cs="Times New Roman"/>
                  <w:sz w:val="20"/>
                  <w:szCs w:val="20"/>
                  <w:lang w:val="kk-KZ"/>
                </w:rPr>
                <w:t>https://www.scopus.com/sourceid/21100814517</w:t>
              </w:r>
            </w:hyperlink>
            <w:r w:rsidR="00BD6E67" w:rsidRPr="00BD6E67">
              <w:rPr>
                <w:rFonts w:ascii="Times New Roman" w:hAnsi="Times New Roman" w:cs="Times New Roman"/>
                <w:sz w:val="20"/>
                <w:szCs w:val="20"/>
                <w:lang w:val="kk-KZ"/>
              </w:rPr>
              <w:t xml:space="preserve"> </w:t>
            </w:r>
          </w:p>
        </w:tc>
        <w:tc>
          <w:tcPr>
            <w:tcW w:w="1843" w:type="dxa"/>
          </w:tcPr>
          <w:p w14:paraId="6480D0D2" w14:textId="77777777" w:rsidR="00BD6E67" w:rsidRPr="00BD6E67" w:rsidRDefault="00BD6E67" w:rsidP="00BD6E67">
            <w:pPr>
              <w:rPr>
                <w:rFonts w:ascii="Times New Roman" w:hAnsi="Times New Roman" w:cs="Times New Roman"/>
                <w:sz w:val="20"/>
                <w:szCs w:val="20"/>
                <w:lang w:val="kk-KZ"/>
              </w:rPr>
            </w:pPr>
            <w:r w:rsidRPr="00BD6E67">
              <w:rPr>
                <w:rFonts w:ascii="Times New Roman" w:hAnsi="Times New Roman" w:cs="Times New Roman"/>
                <w:sz w:val="20"/>
                <w:szCs w:val="20"/>
                <w:lang w:val="kk-KZ"/>
              </w:rPr>
              <w:t>Gulsara Dyussembekova,</w:t>
            </w:r>
          </w:p>
          <w:p w14:paraId="3CD7F0F7" w14:textId="77777777" w:rsidR="00BD6E67" w:rsidRPr="00BD6E67" w:rsidRDefault="00BD6E67" w:rsidP="00BD6E67">
            <w:pPr>
              <w:rPr>
                <w:rFonts w:ascii="Times New Roman" w:hAnsi="Times New Roman" w:cs="Times New Roman"/>
                <w:sz w:val="20"/>
                <w:szCs w:val="20"/>
                <w:lang w:val="kk-KZ"/>
              </w:rPr>
            </w:pPr>
            <w:r w:rsidRPr="00BD6E67">
              <w:rPr>
                <w:rFonts w:ascii="Times New Roman" w:hAnsi="Times New Roman" w:cs="Times New Roman"/>
                <w:sz w:val="20"/>
                <w:szCs w:val="20"/>
                <w:lang w:val="kk-KZ"/>
              </w:rPr>
              <w:t>Galina Reshina,</w:t>
            </w:r>
          </w:p>
          <w:p w14:paraId="4344040E" w14:textId="77777777" w:rsidR="00BD6E67" w:rsidRPr="00BD6E67" w:rsidRDefault="00BD6E67" w:rsidP="00BD6E67">
            <w:pPr>
              <w:rPr>
                <w:rFonts w:ascii="Times New Roman" w:hAnsi="Times New Roman" w:cs="Times New Roman"/>
                <w:sz w:val="20"/>
                <w:szCs w:val="20"/>
                <w:lang w:val="kk-KZ"/>
              </w:rPr>
            </w:pPr>
            <w:r w:rsidRPr="00BD6E67">
              <w:rPr>
                <w:rFonts w:ascii="Times New Roman" w:hAnsi="Times New Roman" w:cs="Times New Roman"/>
                <w:sz w:val="20"/>
                <w:szCs w:val="20"/>
                <w:lang w:val="kk-KZ"/>
              </w:rPr>
              <w:t>Saule Primbetova,</w:t>
            </w:r>
          </w:p>
          <w:p w14:paraId="235C5C23" w14:textId="77777777" w:rsidR="00BD6E67" w:rsidRPr="00FC7E0E" w:rsidRDefault="00BD6E67" w:rsidP="00BD6E67">
            <w:pPr>
              <w:rPr>
                <w:rFonts w:ascii="Times New Roman" w:hAnsi="Times New Roman" w:cs="Times New Roman"/>
                <w:b/>
                <w:bCs/>
                <w:sz w:val="20"/>
                <w:szCs w:val="20"/>
                <w:lang w:val="kk-KZ"/>
              </w:rPr>
            </w:pPr>
            <w:r w:rsidRPr="00FC7E0E">
              <w:rPr>
                <w:rFonts w:ascii="Times New Roman" w:hAnsi="Times New Roman" w:cs="Times New Roman"/>
                <w:b/>
                <w:bCs/>
                <w:sz w:val="20"/>
                <w:szCs w:val="20"/>
                <w:lang w:val="kk-KZ"/>
              </w:rPr>
              <w:t>Menslu Sultanova</w:t>
            </w:r>
          </w:p>
          <w:p w14:paraId="29477665" w14:textId="77777777" w:rsidR="00BD6E67" w:rsidRPr="00BD6E67" w:rsidRDefault="00BD6E67" w:rsidP="00BD6E67">
            <w:pPr>
              <w:rPr>
                <w:rFonts w:ascii="Times New Roman" w:hAnsi="Times New Roman" w:cs="Times New Roman"/>
                <w:sz w:val="20"/>
                <w:szCs w:val="20"/>
                <w:lang w:val="kk-KZ"/>
              </w:rPr>
            </w:pPr>
            <w:r w:rsidRPr="00BD6E67">
              <w:rPr>
                <w:rFonts w:ascii="Times New Roman" w:hAnsi="Times New Roman" w:cs="Times New Roman"/>
                <w:sz w:val="20"/>
                <w:szCs w:val="20"/>
                <w:lang w:val="kk-KZ"/>
              </w:rPr>
              <w:t>and Galiya</w:t>
            </w:r>
          </w:p>
          <w:p w14:paraId="0D12F7D9" w14:textId="3595C5B4" w:rsidR="00AA2044" w:rsidRPr="00BD6E67" w:rsidRDefault="00BD6E67" w:rsidP="00BD6E67">
            <w:pPr>
              <w:rPr>
                <w:rFonts w:ascii="Times New Roman" w:eastAsia="Times New Roman" w:hAnsi="Times New Roman" w:cs="Times New Roman"/>
                <w:bCs/>
                <w:sz w:val="20"/>
                <w:szCs w:val="20"/>
                <w:lang w:val="kk-KZ" w:eastAsia="ru-RU"/>
              </w:rPr>
            </w:pPr>
            <w:r w:rsidRPr="00BD6E67">
              <w:rPr>
                <w:rFonts w:ascii="Times New Roman" w:hAnsi="Times New Roman" w:cs="Times New Roman"/>
                <w:sz w:val="20"/>
                <w:szCs w:val="20"/>
                <w:lang w:val="kk-KZ"/>
              </w:rPr>
              <w:t>Beisembayeva</w:t>
            </w:r>
          </w:p>
        </w:tc>
        <w:tc>
          <w:tcPr>
            <w:tcW w:w="1843" w:type="dxa"/>
          </w:tcPr>
          <w:p w14:paraId="2BBB0298" w14:textId="5ECB47B4" w:rsidR="00AA2044" w:rsidRPr="00BD6E67" w:rsidRDefault="00BD6E67" w:rsidP="00E63201">
            <w:pPr>
              <w:jc w:val="center"/>
              <w:rPr>
                <w:rFonts w:ascii="Times New Roman" w:eastAsia="Times New Roman" w:hAnsi="Times New Roman" w:cs="Times New Roman"/>
                <w:bCs/>
                <w:sz w:val="20"/>
                <w:szCs w:val="20"/>
                <w:lang w:val="kk-KZ" w:eastAsia="ru-RU"/>
              </w:rPr>
            </w:pPr>
            <w:proofErr w:type="spellStart"/>
            <w:r w:rsidRPr="00681C68">
              <w:rPr>
                <w:rFonts w:ascii="Times New Roman" w:eastAsia="Times New Roman" w:hAnsi="Times New Roman" w:cs="Times New Roman"/>
                <w:bCs/>
                <w:sz w:val="20"/>
                <w:szCs w:val="20"/>
                <w:lang w:val="en-US" w:eastAsia="ru-RU"/>
              </w:rPr>
              <w:t>соавтор</w:t>
            </w:r>
            <w:proofErr w:type="spellEnd"/>
          </w:p>
        </w:tc>
      </w:tr>
      <w:tr w:rsidR="00BD6E67" w:rsidRPr="00681C68" w14:paraId="548A873A" w14:textId="77777777" w:rsidTr="00FC7E0E">
        <w:tc>
          <w:tcPr>
            <w:tcW w:w="486" w:type="dxa"/>
          </w:tcPr>
          <w:p w14:paraId="2F0D40F0" w14:textId="6172ACFC" w:rsidR="00BD6E67" w:rsidRPr="00681C68" w:rsidRDefault="00BD6E67" w:rsidP="00BD6E67">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lastRenderedPageBreak/>
              <w:t>2</w:t>
            </w:r>
          </w:p>
        </w:tc>
        <w:tc>
          <w:tcPr>
            <w:tcW w:w="1896" w:type="dxa"/>
          </w:tcPr>
          <w:p w14:paraId="2A81033E" w14:textId="36EAA090" w:rsidR="00BD6E67" w:rsidRPr="00681C68" w:rsidRDefault="00BD6E67" w:rsidP="00BD6E67">
            <w:pPr>
              <w:jc w:val="both"/>
              <w:rPr>
                <w:rFonts w:ascii="Times New Roman" w:hAnsi="Times New Roman" w:cs="Times New Roman"/>
                <w:bCs/>
                <w:iCs/>
                <w:sz w:val="20"/>
                <w:szCs w:val="20"/>
                <w:shd w:val="clear" w:color="auto" w:fill="FFFFFF"/>
                <w:lang w:val="en-US"/>
              </w:rPr>
            </w:pPr>
            <w:r w:rsidRPr="007E6ECE">
              <w:rPr>
                <w:rFonts w:ascii="Times New Roman" w:hAnsi="Times New Roman" w:cs="Times New Roman"/>
                <w:sz w:val="20"/>
                <w:szCs w:val="20"/>
                <w:lang w:val="en-US"/>
              </w:rPr>
              <w:t xml:space="preserve">Board gender diversity and corporate social </w:t>
            </w:r>
            <w:proofErr w:type="spellStart"/>
            <w:r w:rsidRPr="007E6ECE">
              <w:rPr>
                <w:rFonts w:ascii="Times New Roman" w:hAnsi="Times New Roman" w:cs="Times New Roman"/>
                <w:sz w:val="20"/>
                <w:szCs w:val="20"/>
                <w:lang w:val="en-US"/>
              </w:rPr>
              <w:t>responsbility</w:t>
            </w:r>
            <w:proofErr w:type="spellEnd"/>
          </w:p>
        </w:tc>
        <w:tc>
          <w:tcPr>
            <w:tcW w:w="992" w:type="dxa"/>
          </w:tcPr>
          <w:p w14:paraId="32662303" w14:textId="621E7CD8" w:rsidR="00BD6E67" w:rsidRPr="00681C68" w:rsidRDefault="00BD6E67" w:rsidP="00BD6E67">
            <w:pPr>
              <w:jc w:val="center"/>
              <w:rPr>
                <w:rFonts w:ascii="Times New Roman" w:eastAsia="Times New Roman" w:hAnsi="Times New Roman" w:cs="Times New Roman"/>
                <w:bCs/>
                <w:sz w:val="20"/>
                <w:szCs w:val="20"/>
                <w:lang w:val="en-US" w:eastAsia="ru-RU"/>
              </w:rPr>
            </w:pPr>
            <w:proofErr w:type="spellStart"/>
            <w:r w:rsidRPr="00681C68">
              <w:rPr>
                <w:rFonts w:ascii="Times New Roman" w:eastAsia="Times New Roman" w:hAnsi="Times New Roman" w:cs="Times New Roman"/>
                <w:bCs/>
                <w:sz w:val="20"/>
                <w:szCs w:val="20"/>
                <w:lang w:val="en-US" w:eastAsia="ru-RU"/>
              </w:rPr>
              <w:t>статья</w:t>
            </w:r>
            <w:proofErr w:type="spellEnd"/>
          </w:p>
        </w:tc>
        <w:tc>
          <w:tcPr>
            <w:tcW w:w="2126" w:type="dxa"/>
          </w:tcPr>
          <w:p w14:paraId="46A8492E" w14:textId="77777777" w:rsidR="00BD6E67" w:rsidRDefault="00BD6E67" w:rsidP="00BD6E67">
            <w:pPr>
              <w:pStyle w:val="1"/>
              <w:shd w:val="clear" w:color="auto" w:fill="FFFFFF"/>
              <w:spacing w:before="0"/>
              <w:jc w:val="both"/>
              <w:outlineLvl w:val="0"/>
              <w:rPr>
                <w:rStyle w:val="a3"/>
                <w:rFonts w:ascii="Times New Roman" w:hAnsi="Times New Roman" w:cs="Times New Roman"/>
                <w:b w:val="0"/>
                <w:bCs w:val="0"/>
                <w:color w:val="auto"/>
                <w:sz w:val="20"/>
                <w:szCs w:val="20"/>
                <w:lang w:val="kk-KZ"/>
              </w:rPr>
            </w:pPr>
            <w:r w:rsidRPr="00681C68">
              <w:rPr>
                <w:rFonts w:ascii="Times New Roman" w:hAnsi="Times New Roman" w:cs="Times New Roman"/>
                <w:b w:val="0"/>
                <w:bCs w:val="0"/>
                <w:color w:val="auto"/>
                <w:sz w:val="20"/>
                <w:szCs w:val="20"/>
                <w:lang w:val="en-US"/>
              </w:rPr>
              <w:t xml:space="preserve">Cogent Business &amp; Management (2023), 10: 2257834 </w:t>
            </w:r>
            <w:hyperlink r:id="rId10" w:history="1">
              <w:r w:rsidRPr="00681C68">
                <w:rPr>
                  <w:rStyle w:val="a3"/>
                  <w:rFonts w:ascii="Times New Roman" w:hAnsi="Times New Roman" w:cs="Times New Roman"/>
                  <w:b w:val="0"/>
                  <w:bCs w:val="0"/>
                  <w:color w:val="auto"/>
                  <w:sz w:val="20"/>
                  <w:szCs w:val="20"/>
                  <w:lang w:val="en-US"/>
                </w:rPr>
                <w:t>https://doi.org/10.1080/233119752023.2257834</w:t>
              </w:r>
            </w:hyperlink>
            <w:r>
              <w:rPr>
                <w:rStyle w:val="a3"/>
                <w:rFonts w:ascii="Times New Roman" w:hAnsi="Times New Roman" w:cs="Times New Roman"/>
                <w:b w:val="0"/>
                <w:bCs w:val="0"/>
                <w:color w:val="auto"/>
                <w:sz w:val="20"/>
                <w:szCs w:val="20"/>
                <w:lang w:val="kk-KZ"/>
              </w:rPr>
              <w:t xml:space="preserve"> </w:t>
            </w:r>
          </w:p>
          <w:p w14:paraId="1359FA7E" w14:textId="410C33F7" w:rsidR="00BD6E67" w:rsidRPr="00681C68" w:rsidRDefault="00BD6E67" w:rsidP="00BD6E67">
            <w:pPr>
              <w:pStyle w:val="1"/>
              <w:shd w:val="clear" w:color="auto" w:fill="FFFFFF"/>
              <w:spacing w:before="0"/>
              <w:jc w:val="both"/>
              <w:outlineLvl w:val="0"/>
              <w:rPr>
                <w:rFonts w:ascii="Times New Roman" w:hAnsi="Times New Roman" w:cs="Times New Roman"/>
                <w:b w:val="0"/>
                <w:bCs w:val="0"/>
                <w:sz w:val="20"/>
                <w:szCs w:val="20"/>
                <w:lang w:val="en-US"/>
              </w:rPr>
            </w:pPr>
            <w:r>
              <w:rPr>
                <w:rStyle w:val="a3"/>
                <w:rFonts w:ascii="Times New Roman" w:hAnsi="Times New Roman" w:cs="Times New Roman"/>
                <w:b w:val="0"/>
                <w:bCs w:val="0"/>
                <w:color w:val="auto"/>
                <w:sz w:val="20"/>
                <w:szCs w:val="20"/>
                <w:lang w:val="kk-KZ"/>
              </w:rPr>
              <w:t xml:space="preserve"> </w:t>
            </w:r>
            <w:r w:rsidRPr="00681C68">
              <w:rPr>
                <w:rFonts w:ascii="Times New Roman" w:hAnsi="Times New Roman" w:cs="Times New Roman"/>
                <w:b w:val="0"/>
                <w:bCs w:val="0"/>
                <w:color w:val="auto"/>
                <w:sz w:val="20"/>
                <w:szCs w:val="20"/>
                <w:lang w:val="en-US"/>
              </w:rPr>
              <w:t xml:space="preserve">  </w:t>
            </w:r>
            <w:r w:rsidRPr="00681C68">
              <w:rPr>
                <w:rFonts w:ascii="Times New Roman" w:hAnsi="Times New Roman" w:cs="Times New Roman"/>
                <w:b w:val="0"/>
                <w:bCs w:val="0"/>
                <w:sz w:val="20"/>
                <w:szCs w:val="20"/>
                <w:lang w:val="en-US"/>
              </w:rPr>
              <w:t xml:space="preserve"> </w:t>
            </w:r>
            <w:r>
              <w:rPr>
                <w:rFonts w:ascii="Times New Roman" w:hAnsi="Times New Roman" w:cs="Times New Roman"/>
                <w:b w:val="0"/>
                <w:bCs w:val="0"/>
                <w:sz w:val="20"/>
                <w:szCs w:val="20"/>
                <w:lang w:val="kk-KZ"/>
              </w:rPr>
              <w:t xml:space="preserve"> </w:t>
            </w:r>
            <w:r w:rsidRPr="00681C68">
              <w:rPr>
                <w:rFonts w:ascii="Times New Roman" w:hAnsi="Times New Roman" w:cs="Times New Roman"/>
                <w:b w:val="0"/>
                <w:bCs w:val="0"/>
                <w:sz w:val="20"/>
                <w:szCs w:val="20"/>
                <w:lang w:val="en-US"/>
              </w:rPr>
              <w:t xml:space="preserve"> </w:t>
            </w:r>
          </w:p>
        </w:tc>
        <w:tc>
          <w:tcPr>
            <w:tcW w:w="1843" w:type="dxa"/>
          </w:tcPr>
          <w:p w14:paraId="7DEB636D" w14:textId="0C3264CC" w:rsidR="00BD6E67" w:rsidRPr="00681C68" w:rsidRDefault="00BD6E67" w:rsidP="00BD6E67">
            <w:pPr>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w:t>
            </w:r>
          </w:p>
        </w:tc>
        <w:tc>
          <w:tcPr>
            <w:tcW w:w="1559" w:type="dxa"/>
          </w:tcPr>
          <w:p w14:paraId="4A523A84" w14:textId="0451A654" w:rsidR="00BD6E67" w:rsidRPr="00681C68" w:rsidRDefault="00BD6E67" w:rsidP="00BD6E67">
            <w:pPr>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w:t>
            </w:r>
          </w:p>
        </w:tc>
        <w:tc>
          <w:tcPr>
            <w:tcW w:w="2835" w:type="dxa"/>
          </w:tcPr>
          <w:p w14:paraId="4B668B2E" w14:textId="77777777" w:rsidR="00BD6E67" w:rsidRPr="00BD6E67" w:rsidRDefault="00BD6E67" w:rsidP="00BD6E67">
            <w:pPr>
              <w:rPr>
                <w:rFonts w:ascii="Times New Roman" w:eastAsia="Times New Roman" w:hAnsi="Times New Roman" w:cs="Times New Roman"/>
                <w:bCs/>
                <w:sz w:val="20"/>
                <w:szCs w:val="20"/>
                <w:lang w:val="kk-KZ" w:eastAsia="ru-RU"/>
              </w:rPr>
            </w:pPr>
            <w:proofErr w:type="spellStart"/>
            <w:r w:rsidRPr="00681C68">
              <w:rPr>
                <w:rFonts w:ascii="Times New Roman" w:eastAsia="Times New Roman" w:hAnsi="Times New Roman" w:cs="Times New Roman"/>
                <w:bCs/>
                <w:sz w:val="20"/>
                <w:szCs w:val="20"/>
                <w:lang w:val="en-US" w:eastAsia="ru-RU"/>
              </w:rPr>
              <w:t>CiteScore</w:t>
            </w:r>
            <w:proofErr w:type="spellEnd"/>
            <w:r w:rsidRPr="00681C68">
              <w:rPr>
                <w:rFonts w:ascii="Times New Roman" w:eastAsia="Times New Roman" w:hAnsi="Times New Roman" w:cs="Times New Roman"/>
                <w:bCs/>
                <w:sz w:val="20"/>
                <w:szCs w:val="20"/>
                <w:lang w:val="en-US" w:eastAsia="ru-RU"/>
              </w:rPr>
              <w:t xml:space="preserve">  - </w:t>
            </w:r>
            <w:r>
              <w:rPr>
                <w:rFonts w:ascii="Times New Roman" w:eastAsia="Times New Roman" w:hAnsi="Times New Roman" w:cs="Times New Roman"/>
                <w:bCs/>
                <w:sz w:val="20"/>
                <w:szCs w:val="20"/>
                <w:lang w:val="kk-KZ" w:eastAsia="ru-RU"/>
              </w:rPr>
              <w:t>4</w:t>
            </w:r>
            <w:r w:rsidRPr="00681C68">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kk-KZ" w:eastAsia="ru-RU"/>
              </w:rPr>
              <w:t>4</w:t>
            </w:r>
          </w:p>
          <w:p w14:paraId="37F63310" w14:textId="77777777" w:rsidR="00BD6E67" w:rsidRPr="00BD6E67" w:rsidRDefault="00BD6E67" w:rsidP="00BD6E67">
            <w:pPr>
              <w:rPr>
                <w:rFonts w:ascii="Times New Roman" w:eastAsia="Times New Roman" w:hAnsi="Times New Roman" w:cs="Times New Roman"/>
                <w:bCs/>
                <w:sz w:val="20"/>
                <w:szCs w:val="20"/>
                <w:lang w:val="kk-KZ" w:eastAsia="ru-RU"/>
              </w:rPr>
            </w:pPr>
            <w:r w:rsidRPr="00681C68">
              <w:rPr>
                <w:rFonts w:ascii="Times New Roman" w:eastAsia="Times New Roman" w:hAnsi="Times New Roman" w:cs="Times New Roman"/>
                <w:bCs/>
                <w:sz w:val="20"/>
                <w:szCs w:val="20"/>
                <w:lang w:val="en-US" w:eastAsia="ru-RU"/>
              </w:rPr>
              <w:t>SJR – 0.</w:t>
            </w:r>
            <w:r>
              <w:rPr>
                <w:rFonts w:ascii="Times New Roman" w:eastAsia="Times New Roman" w:hAnsi="Times New Roman" w:cs="Times New Roman"/>
                <w:bCs/>
                <w:sz w:val="20"/>
                <w:szCs w:val="20"/>
                <w:lang w:val="en-US" w:eastAsia="ru-RU"/>
              </w:rPr>
              <w:t>5</w:t>
            </w:r>
            <w:r>
              <w:rPr>
                <w:rFonts w:ascii="Times New Roman" w:eastAsia="Times New Roman" w:hAnsi="Times New Roman" w:cs="Times New Roman"/>
                <w:bCs/>
                <w:sz w:val="20"/>
                <w:szCs w:val="20"/>
                <w:lang w:val="kk-KZ" w:eastAsia="ru-RU"/>
              </w:rPr>
              <w:t>67</w:t>
            </w:r>
          </w:p>
          <w:p w14:paraId="7B11ADFF" w14:textId="77777777" w:rsidR="00BD6E67" w:rsidRDefault="00BD6E67" w:rsidP="00BD6E67">
            <w:pPr>
              <w:rPr>
                <w:rFonts w:ascii="Times New Roman" w:eastAsia="Times New Roman" w:hAnsi="Times New Roman" w:cs="Times New Roman"/>
                <w:bCs/>
                <w:sz w:val="20"/>
                <w:szCs w:val="20"/>
                <w:lang w:val="en-US" w:eastAsia="ru-RU"/>
              </w:rPr>
            </w:pPr>
            <w:r w:rsidRPr="00681C68">
              <w:rPr>
                <w:rFonts w:ascii="Times New Roman" w:eastAsia="Times New Roman" w:hAnsi="Times New Roman" w:cs="Times New Roman"/>
                <w:bCs/>
                <w:sz w:val="20"/>
                <w:szCs w:val="20"/>
                <w:lang w:val="en-US" w:eastAsia="ru-RU"/>
              </w:rPr>
              <w:t xml:space="preserve">SNIP – </w:t>
            </w:r>
            <w:r>
              <w:rPr>
                <w:rFonts w:ascii="Times New Roman" w:eastAsia="Times New Roman" w:hAnsi="Times New Roman" w:cs="Times New Roman"/>
                <w:bCs/>
                <w:sz w:val="20"/>
                <w:szCs w:val="20"/>
                <w:lang w:val="en-US" w:eastAsia="ru-RU"/>
              </w:rPr>
              <w:t>1</w:t>
            </w:r>
            <w:r w:rsidRPr="00681C68">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kk-KZ" w:eastAsia="ru-RU"/>
              </w:rPr>
              <w:t>153</w:t>
            </w:r>
            <w:r w:rsidRPr="00681C68">
              <w:rPr>
                <w:rFonts w:ascii="Times New Roman" w:eastAsia="Times New Roman" w:hAnsi="Times New Roman" w:cs="Times New Roman"/>
                <w:bCs/>
                <w:sz w:val="20"/>
                <w:szCs w:val="20"/>
                <w:lang w:val="en-US" w:eastAsia="ru-RU"/>
              </w:rPr>
              <w:t xml:space="preserve"> </w:t>
            </w:r>
          </w:p>
          <w:p w14:paraId="704D10E3" w14:textId="77777777" w:rsidR="00BD6E67" w:rsidRPr="00BD6E67" w:rsidRDefault="00BD6E67" w:rsidP="00BD6E67">
            <w:pPr>
              <w:rPr>
                <w:rFonts w:ascii="Times New Roman" w:eastAsia="Times New Roman" w:hAnsi="Times New Roman" w:cs="Times New Roman"/>
                <w:b/>
                <w:sz w:val="20"/>
                <w:szCs w:val="20"/>
                <w:lang w:val="kk-KZ" w:eastAsia="ru-RU"/>
              </w:rPr>
            </w:pPr>
            <w:proofErr w:type="spellStart"/>
            <w:r w:rsidRPr="00681C68">
              <w:rPr>
                <w:rFonts w:ascii="Times New Roman" w:eastAsia="Times New Roman" w:hAnsi="Times New Roman" w:cs="Times New Roman"/>
                <w:bCs/>
                <w:sz w:val="20"/>
                <w:szCs w:val="20"/>
                <w:lang w:val="en-US" w:eastAsia="ru-RU"/>
              </w:rPr>
              <w:t>Категория</w:t>
            </w:r>
            <w:proofErr w:type="spellEnd"/>
            <w:r w:rsidRPr="00681C68">
              <w:rPr>
                <w:rFonts w:ascii="Times New Roman" w:eastAsia="Times New Roman" w:hAnsi="Times New Roman" w:cs="Times New Roman"/>
                <w:bCs/>
                <w:sz w:val="20"/>
                <w:szCs w:val="20"/>
                <w:lang w:val="en-US" w:eastAsia="ru-RU"/>
              </w:rPr>
              <w:t xml:space="preserve">- </w:t>
            </w:r>
            <w:r w:rsidRPr="00681C68">
              <w:rPr>
                <w:rFonts w:ascii="Times New Roman" w:hAnsi="Times New Roman" w:cs="Times New Roman"/>
                <w:color w:val="323232"/>
                <w:sz w:val="20"/>
                <w:szCs w:val="20"/>
                <w:shd w:val="clear" w:color="auto" w:fill="FFFFFF"/>
                <w:lang w:val="en-US"/>
              </w:rPr>
              <w:t>Business, Management and Accounting (miscellaneous)</w:t>
            </w:r>
            <w:r w:rsidRPr="00681C68">
              <w:rPr>
                <w:rFonts w:ascii="Times New Roman" w:eastAsia="Times New Roman" w:hAnsi="Times New Roman" w:cs="Times New Roman"/>
                <w:bCs/>
                <w:sz w:val="20"/>
                <w:szCs w:val="20"/>
                <w:lang w:val="en-US" w:eastAsia="ru-RU"/>
              </w:rPr>
              <w:t xml:space="preserve">, </w:t>
            </w:r>
            <w:r w:rsidRPr="00681C68">
              <w:rPr>
                <w:rFonts w:ascii="Times New Roman" w:eastAsia="Times New Roman" w:hAnsi="Times New Roman" w:cs="Times New Roman"/>
                <w:b/>
                <w:sz w:val="20"/>
                <w:szCs w:val="20"/>
                <w:lang w:val="en-US" w:eastAsia="ru-RU"/>
              </w:rPr>
              <w:t>процентиль-</w:t>
            </w:r>
            <w:r>
              <w:rPr>
                <w:rFonts w:ascii="Times New Roman" w:eastAsia="Times New Roman" w:hAnsi="Times New Roman" w:cs="Times New Roman"/>
                <w:b/>
                <w:sz w:val="20"/>
                <w:szCs w:val="20"/>
                <w:lang w:val="en-US" w:eastAsia="ru-RU"/>
              </w:rPr>
              <w:t>7</w:t>
            </w:r>
            <w:r>
              <w:rPr>
                <w:rFonts w:ascii="Times New Roman" w:eastAsia="Times New Roman" w:hAnsi="Times New Roman" w:cs="Times New Roman"/>
                <w:b/>
                <w:sz w:val="20"/>
                <w:szCs w:val="20"/>
                <w:lang w:val="kk-KZ" w:eastAsia="ru-RU"/>
              </w:rPr>
              <w:t>4</w:t>
            </w:r>
          </w:p>
          <w:p w14:paraId="4F9BC5C6" w14:textId="578DBB0A" w:rsidR="00BD6E67" w:rsidRPr="00681C68" w:rsidRDefault="00D34301" w:rsidP="00BD6E67">
            <w:pPr>
              <w:rPr>
                <w:rFonts w:ascii="Times New Roman" w:eastAsia="Times New Roman" w:hAnsi="Times New Roman" w:cs="Times New Roman"/>
                <w:bCs/>
                <w:sz w:val="20"/>
                <w:szCs w:val="20"/>
                <w:lang w:val="en-US" w:eastAsia="ru-RU"/>
              </w:rPr>
            </w:pPr>
            <w:hyperlink r:id="rId11" w:history="1">
              <w:r w:rsidR="00BD6E67" w:rsidRPr="00681C68">
                <w:rPr>
                  <w:rStyle w:val="a3"/>
                  <w:rFonts w:ascii="Times New Roman" w:hAnsi="Times New Roman" w:cs="Times New Roman"/>
                  <w:sz w:val="20"/>
                  <w:szCs w:val="20"/>
                  <w:lang w:val="en-US"/>
                </w:rPr>
                <w:t>Scopus - Cogent Business and Management</w:t>
              </w:r>
            </w:hyperlink>
          </w:p>
        </w:tc>
        <w:tc>
          <w:tcPr>
            <w:tcW w:w="1843" w:type="dxa"/>
          </w:tcPr>
          <w:p w14:paraId="25FF2562" w14:textId="734D6218" w:rsidR="00BD6E67" w:rsidRPr="00681C68" w:rsidRDefault="00BD6E67" w:rsidP="00BD6E67">
            <w:pPr>
              <w:rPr>
                <w:rFonts w:ascii="Times New Roman" w:eastAsia="Times New Roman" w:hAnsi="Times New Roman" w:cs="Times New Roman"/>
                <w:bCs/>
                <w:sz w:val="20"/>
                <w:szCs w:val="20"/>
                <w:lang w:val="en-US" w:eastAsia="ru-RU"/>
              </w:rPr>
            </w:pPr>
            <w:proofErr w:type="spellStart"/>
            <w:r w:rsidRPr="00681C68">
              <w:rPr>
                <w:rFonts w:ascii="Times New Roman" w:hAnsi="Times New Roman" w:cs="Times New Roman"/>
                <w:sz w:val="20"/>
                <w:szCs w:val="20"/>
                <w:lang w:val="en-US"/>
              </w:rPr>
              <w:t>Sanyaolu</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Wasiu</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Abiodun</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Sanni</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Micheal</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Rotimi</w:t>
            </w:r>
            <w:proofErr w:type="spellEnd"/>
            <w:r w:rsidRPr="00681C68">
              <w:rPr>
                <w:rFonts w:ascii="Times New Roman" w:hAnsi="Times New Roman" w:cs="Times New Roman"/>
                <w:sz w:val="20"/>
                <w:szCs w:val="20"/>
                <w:lang w:val="en-US"/>
              </w:rPr>
              <w:t xml:space="preserve">, </w:t>
            </w:r>
            <w:proofErr w:type="spellStart"/>
            <w:r w:rsidRPr="00FC7E0E">
              <w:rPr>
                <w:rFonts w:ascii="Times New Roman" w:hAnsi="Times New Roman" w:cs="Times New Roman"/>
                <w:b/>
                <w:bCs/>
                <w:sz w:val="20"/>
                <w:szCs w:val="20"/>
                <w:lang w:val="en-US"/>
              </w:rPr>
              <w:t>Sultanova</w:t>
            </w:r>
            <w:proofErr w:type="spellEnd"/>
            <w:r w:rsidRPr="00FC7E0E">
              <w:rPr>
                <w:rFonts w:ascii="Times New Roman" w:hAnsi="Times New Roman" w:cs="Times New Roman"/>
                <w:b/>
                <w:bCs/>
                <w:sz w:val="20"/>
                <w:szCs w:val="20"/>
                <w:lang w:val="en-US"/>
              </w:rPr>
              <w:t xml:space="preserve"> </w:t>
            </w:r>
            <w:proofErr w:type="spellStart"/>
            <w:r w:rsidRPr="00FC7E0E">
              <w:rPr>
                <w:rFonts w:ascii="Times New Roman" w:hAnsi="Times New Roman" w:cs="Times New Roman"/>
                <w:b/>
                <w:bCs/>
                <w:sz w:val="20"/>
                <w:szCs w:val="20"/>
                <w:lang w:val="en-US"/>
              </w:rPr>
              <w:t>Menslu</w:t>
            </w:r>
            <w:proofErr w:type="spellEnd"/>
            <w:r w:rsidRPr="00FC7E0E">
              <w:rPr>
                <w:rFonts w:ascii="Times New Roman" w:hAnsi="Times New Roman" w:cs="Times New Roman"/>
                <w:sz w:val="20"/>
                <w:szCs w:val="20"/>
                <w:lang w:val="en-US"/>
              </w:rPr>
              <w:t>,</w:t>
            </w:r>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Kenzhin</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Zhaxat</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Kuangaliyeva</w:t>
            </w:r>
            <w:proofErr w:type="spellEnd"/>
            <w:r w:rsidRPr="00681C68">
              <w:rPr>
                <w:rFonts w:ascii="Times New Roman" w:hAnsi="Times New Roman" w:cs="Times New Roman"/>
                <w:sz w:val="20"/>
                <w:szCs w:val="20"/>
                <w:lang w:val="en-US"/>
              </w:rPr>
              <w:t xml:space="preserve"> </w:t>
            </w:r>
            <w:proofErr w:type="spellStart"/>
            <w:r w:rsidRPr="00681C68">
              <w:rPr>
                <w:rFonts w:ascii="Times New Roman" w:hAnsi="Times New Roman" w:cs="Times New Roman"/>
                <w:sz w:val="20"/>
                <w:szCs w:val="20"/>
                <w:lang w:val="en-US"/>
              </w:rPr>
              <w:t>Tursynzada</w:t>
            </w:r>
            <w:proofErr w:type="spellEnd"/>
            <w:r w:rsidRPr="00681C68">
              <w:rPr>
                <w:rFonts w:ascii="Times New Roman" w:hAnsi="Times New Roman" w:cs="Times New Roman"/>
                <w:sz w:val="20"/>
                <w:szCs w:val="20"/>
                <w:lang w:val="en-US"/>
              </w:rPr>
              <w:t xml:space="preserve"> and Adesina Biola Hammed</w:t>
            </w:r>
          </w:p>
        </w:tc>
        <w:tc>
          <w:tcPr>
            <w:tcW w:w="1843" w:type="dxa"/>
          </w:tcPr>
          <w:p w14:paraId="4849DC05" w14:textId="7AB92F65" w:rsidR="00BD6E67" w:rsidRPr="00681C68" w:rsidRDefault="00BD6E67" w:rsidP="00BD6E67">
            <w:pPr>
              <w:jc w:val="center"/>
              <w:rPr>
                <w:rFonts w:ascii="Times New Roman" w:eastAsia="Times New Roman" w:hAnsi="Times New Roman" w:cs="Times New Roman"/>
                <w:bCs/>
                <w:sz w:val="20"/>
                <w:szCs w:val="20"/>
                <w:lang w:val="en-US" w:eastAsia="ru-RU"/>
              </w:rPr>
            </w:pPr>
            <w:proofErr w:type="spellStart"/>
            <w:r w:rsidRPr="00681C68">
              <w:rPr>
                <w:rFonts w:ascii="Times New Roman" w:eastAsia="Times New Roman" w:hAnsi="Times New Roman" w:cs="Times New Roman"/>
                <w:bCs/>
                <w:sz w:val="20"/>
                <w:szCs w:val="20"/>
                <w:lang w:val="en-US" w:eastAsia="ru-RU"/>
              </w:rPr>
              <w:t>соавтор</w:t>
            </w:r>
            <w:proofErr w:type="spellEnd"/>
          </w:p>
        </w:tc>
      </w:tr>
      <w:tr w:rsidR="00BD6E67" w:rsidRPr="00604C17" w14:paraId="306A870E" w14:textId="77777777" w:rsidTr="00FC7E0E">
        <w:tc>
          <w:tcPr>
            <w:tcW w:w="486" w:type="dxa"/>
          </w:tcPr>
          <w:p w14:paraId="3350624B" w14:textId="7CE8E7AD" w:rsidR="00BD6E67" w:rsidRPr="00BD6E67" w:rsidRDefault="00BD6E67" w:rsidP="00BD6E67">
            <w:pPr>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3</w:t>
            </w:r>
          </w:p>
        </w:tc>
        <w:tc>
          <w:tcPr>
            <w:tcW w:w="1896" w:type="dxa"/>
          </w:tcPr>
          <w:p w14:paraId="2DD79CC8" w14:textId="3D237117" w:rsidR="00BD6E67" w:rsidRPr="007E6ECE" w:rsidRDefault="00BD6E67" w:rsidP="00BD6E67">
            <w:pPr>
              <w:jc w:val="both"/>
              <w:rPr>
                <w:rFonts w:ascii="Times New Roman" w:hAnsi="Times New Roman" w:cs="Times New Roman"/>
                <w:sz w:val="20"/>
                <w:szCs w:val="20"/>
                <w:lang w:val="en-US"/>
              </w:rPr>
            </w:pPr>
            <w:r w:rsidRPr="007B0BCB">
              <w:rPr>
                <w:rFonts w:ascii="Times New Roman" w:hAnsi="Times New Roman" w:cs="Times New Roman"/>
                <w:sz w:val="20"/>
                <w:szCs w:val="20"/>
                <w:shd w:val="clear" w:color="auto" w:fill="FFFFFF"/>
                <w:lang w:val="en-US"/>
              </w:rPr>
              <w:t xml:space="preserve">Risk </w:t>
            </w:r>
            <w:proofErr w:type="spellStart"/>
            <w:r w:rsidRPr="007B0BCB">
              <w:rPr>
                <w:rFonts w:ascii="Times New Roman" w:hAnsi="Times New Roman" w:cs="Times New Roman"/>
                <w:sz w:val="20"/>
                <w:szCs w:val="20"/>
                <w:shd w:val="clear" w:color="auto" w:fill="FFFFFF"/>
                <w:lang w:val="en-US"/>
              </w:rPr>
              <w:t>Managament</w:t>
            </w:r>
            <w:proofErr w:type="spellEnd"/>
            <w:r w:rsidRPr="007B0BCB">
              <w:rPr>
                <w:rFonts w:ascii="Times New Roman" w:hAnsi="Times New Roman" w:cs="Times New Roman"/>
                <w:sz w:val="20"/>
                <w:szCs w:val="20"/>
                <w:shd w:val="clear" w:color="auto" w:fill="FFFFFF"/>
                <w:lang w:val="en-US"/>
              </w:rPr>
              <w:t xml:space="preserve"> and Student </w:t>
            </w:r>
            <w:proofErr w:type="gramStart"/>
            <w:r w:rsidRPr="007B0BCB">
              <w:rPr>
                <w:rFonts w:ascii="Times New Roman" w:hAnsi="Times New Roman" w:cs="Times New Roman"/>
                <w:sz w:val="20"/>
                <w:szCs w:val="20"/>
                <w:shd w:val="clear" w:color="auto" w:fill="FFFFFF"/>
                <w:lang w:val="en-US"/>
              </w:rPr>
              <w:t>Enrolment :</w:t>
            </w:r>
            <w:proofErr w:type="gramEnd"/>
            <w:r w:rsidRPr="007B0BCB">
              <w:rPr>
                <w:rFonts w:ascii="Times New Roman" w:hAnsi="Times New Roman" w:cs="Times New Roman"/>
                <w:sz w:val="20"/>
                <w:szCs w:val="20"/>
                <w:shd w:val="clear" w:color="auto" w:fill="FFFFFF"/>
                <w:lang w:val="en-US"/>
              </w:rPr>
              <w:t xml:space="preserve"> The Mediating Effect of Security Risk Management.</w:t>
            </w:r>
          </w:p>
        </w:tc>
        <w:tc>
          <w:tcPr>
            <w:tcW w:w="992" w:type="dxa"/>
          </w:tcPr>
          <w:p w14:paraId="43A66DB6" w14:textId="59A291D7" w:rsidR="00BD6E67" w:rsidRPr="00681C68" w:rsidRDefault="00BD6E67" w:rsidP="00BD6E67">
            <w:pPr>
              <w:jc w:val="center"/>
              <w:rPr>
                <w:rFonts w:ascii="Times New Roman" w:eastAsia="Times New Roman" w:hAnsi="Times New Roman" w:cs="Times New Roman"/>
                <w:bCs/>
                <w:sz w:val="20"/>
                <w:szCs w:val="20"/>
                <w:lang w:val="en-US" w:eastAsia="ru-RU"/>
              </w:rPr>
            </w:pPr>
            <w:proofErr w:type="spellStart"/>
            <w:r w:rsidRPr="00681C68">
              <w:rPr>
                <w:rFonts w:ascii="Times New Roman" w:eastAsia="Times New Roman" w:hAnsi="Times New Roman" w:cs="Times New Roman"/>
                <w:bCs/>
                <w:sz w:val="20"/>
                <w:szCs w:val="20"/>
                <w:lang w:val="en-US" w:eastAsia="ru-RU"/>
              </w:rPr>
              <w:t>статья</w:t>
            </w:r>
            <w:proofErr w:type="spellEnd"/>
          </w:p>
        </w:tc>
        <w:tc>
          <w:tcPr>
            <w:tcW w:w="2126" w:type="dxa"/>
          </w:tcPr>
          <w:p w14:paraId="298D7A81" w14:textId="77777777" w:rsidR="00BD6E67" w:rsidRPr="00BD6E67" w:rsidRDefault="00BD6E67" w:rsidP="00BD6E67">
            <w:pPr>
              <w:shd w:val="clear" w:color="auto" w:fill="FFFFFF"/>
              <w:jc w:val="both"/>
              <w:rPr>
                <w:rFonts w:ascii="Times New Roman" w:hAnsi="Times New Roman" w:cs="Times New Roman"/>
                <w:sz w:val="20"/>
                <w:szCs w:val="20"/>
                <w:shd w:val="clear" w:color="auto" w:fill="FFFFFF"/>
                <w:lang w:val="en-US"/>
              </w:rPr>
            </w:pPr>
            <w:r w:rsidRPr="00BD6E67">
              <w:rPr>
                <w:rFonts w:ascii="Times New Roman" w:hAnsi="Times New Roman" w:cs="Times New Roman"/>
                <w:sz w:val="20"/>
                <w:szCs w:val="20"/>
                <w:shd w:val="clear" w:color="auto" w:fill="FFFFFF"/>
                <w:lang w:val="en-US"/>
              </w:rPr>
              <w:t>Australian and International Journal of Rural Education,</w:t>
            </w:r>
            <w:proofErr w:type="gramStart"/>
            <w:r w:rsidRPr="00BD6E67">
              <w:rPr>
                <w:rFonts w:ascii="Times New Roman" w:hAnsi="Times New Roman" w:cs="Times New Roman"/>
                <w:sz w:val="20"/>
                <w:szCs w:val="20"/>
                <w:shd w:val="clear" w:color="auto" w:fill="FFFFFF"/>
                <w:lang w:val="en-US"/>
              </w:rPr>
              <w:t> </w:t>
            </w:r>
            <w:r w:rsidRPr="00BD6E67">
              <w:rPr>
                <w:rFonts w:ascii="Times New Roman" w:hAnsi="Times New Roman" w:cs="Times New Roman"/>
                <w:sz w:val="20"/>
                <w:szCs w:val="20"/>
                <w:lang w:val="en-US"/>
              </w:rPr>
              <w:t> </w:t>
            </w:r>
            <w:proofErr w:type="gramEnd"/>
            <w:hyperlink r:id="rId12" w:history="1">
              <w:r w:rsidRPr="00BD6E67">
                <w:rPr>
                  <w:rStyle w:val="a3"/>
                  <w:rFonts w:ascii="Times New Roman" w:hAnsi="Times New Roman" w:cs="Times New Roman"/>
                  <w:color w:val="auto"/>
                  <w:sz w:val="20"/>
                  <w:szCs w:val="20"/>
                  <w:u w:val="none"/>
                  <w:lang w:val="en-US"/>
                </w:rPr>
                <w:t>Vol. 33 No. 3 (2023)</w:t>
              </w:r>
            </w:hyperlink>
            <w:r w:rsidRPr="00BD6E67">
              <w:rPr>
                <w:rFonts w:ascii="Times New Roman" w:hAnsi="Times New Roman" w:cs="Times New Roman"/>
                <w:sz w:val="20"/>
                <w:szCs w:val="20"/>
                <w:shd w:val="clear" w:color="auto" w:fill="FFFFFF"/>
                <w:lang w:val="en-US"/>
              </w:rPr>
              <w:t>.</w:t>
            </w:r>
          </w:p>
          <w:p w14:paraId="62CBBCC7" w14:textId="33A1747D" w:rsidR="00BD6E67" w:rsidRPr="00681C68" w:rsidRDefault="00D34301" w:rsidP="00BD6E67">
            <w:pPr>
              <w:pStyle w:val="1"/>
              <w:shd w:val="clear" w:color="auto" w:fill="FFFFFF"/>
              <w:spacing w:before="0"/>
              <w:jc w:val="both"/>
              <w:outlineLvl w:val="0"/>
              <w:rPr>
                <w:rFonts w:ascii="Times New Roman" w:hAnsi="Times New Roman" w:cs="Times New Roman"/>
                <w:b w:val="0"/>
                <w:bCs w:val="0"/>
                <w:color w:val="auto"/>
                <w:sz w:val="20"/>
                <w:szCs w:val="20"/>
                <w:lang w:val="en-US"/>
              </w:rPr>
            </w:pPr>
            <w:hyperlink r:id="rId13" w:history="1">
              <w:r w:rsidR="00BD6E67" w:rsidRPr="00BD6E67">
                <w:rPr>
                  <w:rStyle w:val="a3"/>
                  <w:rFonts w:ascii="Times New Roman" w:hAnsi="Times New Roman" w:cs="Times New Roman"/>
                  <w:b w:val="0"/>
                  <w:bCs w:val="0"/>
                  <w:sz w:val="20"/>
                  <w:szCs w:val="20"/>
                  <w:shd w:val="clear" w:color="auto" w:fill="FFFFFF"/>
                  <w:lang w:val="en-US"/>
                </w:rPr>
                <w:t>https://journal.spera.asn.au/index.php/AIJRE/article/view/359</w:t>
              </w:r>
            </w:hyperlink>
          </w:p>
        </w:tc>
        <w:tc>
          <w:tcPr>
            <w:tcW w:w="1843" w:type="dxa"/>
          </w:tcPr>
          <w:p w14:paraId="3D15FA15" w14:textId="4CC1CA68" w:rsidR="00BD6E67" w:rsidRPr="00BD6E67" w:rsidRDefault="00BD6E67" w:rsidP="00BD6E67">
            <w:pPr>
              <w:jc w:val="center"/>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w:t>
            </w:r>
          </w:p>
        </w:tc>
        <w:tc>
          <w:tcPr>
            <w:tcW w:w="1559" w:type="dxa"/>
          </w:tcPr>
          <w:p w14:paraId="0F27BEAA" w14:textId="417EE7CD" w:rsidR="00BD6E67" w:rsidRPr="00BD6E67" w:rsidRDefault="00BD6E67" w:rsidP="00BD6E67">
            <w:pPr>
              <w:jc w:val="center"/>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w:t>
            </w:r>
          </w:p>
        </w:tc>
        <w:tc>
          <w:tcPr>
            <w:tcW w:w="2835" w:type="dxa"/>
          </w:tcPr>
          <w:p w14:paraId="6CA761AF" w14:textId="255C98D5" w:rsidR="00BD6E67" w:rsidRPr="00BD6E67" w:rsidRDefault="00BD6E67" w:rsidP="00BD6E67">
            <w:pPr>
              <w:rPr>
                <w:rFonts w:ascii="Times New Roman" w:eastAsia="Times New Roman" w:hAnsi="Times New Roman" w:cs="Times New Roman"/>
                <w:bCs/>
                <w:sz w:val="20"/>
                <w:szCs w:val="20"/>
                <w:lang w:val="kk-KZ" w:eastAsia="ru-RU"/>
              </w:rPr>
            </w:pPr>
            <w:proofErr w:type="spellStart"/>
            <w:r w:rsidRPr="00681C68">
              <w:rPr>
                <w:rFonts w:ascii="Times New Roman" w:eastAsia="Times New Roman" w:hAnsi="Times New Roman" w:cs="Times New Roman"/>
                <w:bCs/>
                <w:sz w:val="20"/>
                <w:szCs w:val="20"/>
                <w:lang w:val="en-US" w:eastAsia="ru-RU"/>
              </w:rPr>
              <w:t>CiteScore</w:t>
            </w:r>
            <w:proofErr w:type="spellEnd"/>
            <w:r w:rsidRPr="00681C68">
              <w:rPr>
                <w:rFonts w:ascii="Times New Roman" w:eastAsia="Times New Roman" w:hAnsi="Times New Roman" w:cs="Times New Roman"/>
                <w:bCs/>
                <w:sz w:val="20"/>
                <w:szCs w:val="20"/>
                <w:lang w:val="en-US" w:eastAsia="ru-RU"/>
              </w:rPr>
              <w:t xml:space="preserve">  - </w:t>
            </w:r>
            <w:r w:rsidR="00604C17">
              <w:rPr>
                <w:rFonts w:ascii="Times New Roman" w:eastAsia="Times New Roman" w:hAnsi="Times New Roman" w:cs="Times New Roman"/>
                <w:bCs/>
                <w:sz w:val="20"/>
                <w:szCs w:val="20"/>
                <w:lang w:val="kk-KZ" w:eastAsia="ru-RU"/>
              </w:rPr>
              <w:t>1</w:t>
            </w:r>
            <w:r w:rsidRPr="00681C68">
              <w:rPr>
                <w:rFonts w:ascii="Times New Roman" w:eastAsia="Times New Roman" w:hAnsi="Times New Roman" w:cs="Times New Roman"/>
                <w:bCs/>
                <w:sz w:val="20"/>
                <w:szCs w:val="20"/>
                <w:lang w:val="en-US" w:eastAsia="ru-RU"/>
              </w:rPr>
              <w:t>.</w:t>
            </w:r>
            <w:r w:rsidR="00604C17">
              <w:rPr>
                <w:rFonts w:ascii="Times New Roman" w:eastAsia="Times New Roman" w:hAnsi="Times New Roman" w:cs="Times New Roman"/>
                <w:bCs/>
                <w:sz w:val="20"/>
                <w:szCs w:val="20"/>
                <w:lang w:val="kk-KZ" w:eastAsia="ru-RU"/>
              </w:rPr>
              <w:t>2</w:t>
            </w:r>
          </w:p>
          <w:p w14:paraId="6C5B7593" w14:textId="0E829B01" w:rsidR="00BD6E67" w:rsidRPr="00BD6E67" w:rsidRDefault="00BD6E67" w:rsidP="00BD6E67">
            <w:pPr>
              <w:rPr>
                <w:rFonts w:ascii="Times New Roman" w:eastAsia="Times New Roman" w:hAnsi="Times New Roman" w:cs="Times New Roman"/>
                <w:bCs/>
                <w:sz w:val="20"/>
                <w:szCs w:val="20"/>
                <w:lang w:val="kk-KZ" w:eastAsia="ru-RU"/>
              </w:rPr>
            </w:pPr>
            <w:r w:rsidRPr="00681C68">
              <w:rPr>
                <w:rFonts w:ascii="Times New Roman" w:eastAsia="Times New Roman" w:hAnsi="Times New Roman" w:cs="Times New Roman"/>
                <w:bCs/>
                <w:sz w:val="20"/>
                <w:szCs w:val="20"/>
                <w:lang w:val="en-US" w:eastAsia="ru-RU"/>
              </w:rPr>
              <w:t>SJR – 0.</w:t>
            </w:r>
            <w:r>
              <w:rPr>
                <w:rFonts w:ascii="Times New Roman" w:eastAsia="Times New Roman" w:hAnsi="Times New Roman" w:cs="Times New Roman"/>
                <w:bCs/>
                <w:sz w:val="20"/>
                <w:szCs w:val="20"/>
                <w:lang w:val="en-US" w:eastAsia="ru-RU"/>
              </w:rPr>
              <w:t>5</w:t>
            </w:r>
            <w:r w:rsidR="00604C17">
              <w:rPr>
                <w:rFonts w:ascii="Times New Roman" w:eastAsia="Times New Roman" w:hAnsi="Times New Roman" w:cs="Times New Roman"/>
                <w:bCs/>
                <w:sz w:val="20"/>
                <w:szCs w:val="20"/>
                <w:lang w:val="kk-KZ" w:eastAsia="ru-RU"/>
              </w:rPr>
              <w:t>92</w:t>
            </w:r>
          </w:p>
          <w:p w14:paraId="0D6AFBD1" w14:textId="13747BEE" w:rsidR="00BD6E67" w:rsidRPr="00604C17" w:rsidRDefault="00BD6E67" w:rsidP="00BD6E67">
            <w:pPr>
              <w:rPr>
                <w:rFonts w:ascii="Times New Roman" w:eastAsia="Times New Roman" w:hAnsi="Times New Roman" w:cs="Times New Roman"/>
                <w:b/>
                <w:sz w:val="20"/>
                <w:szCs w:val="20"/>
                <w:lang w:val="kk-KZ" w:eastAsia="ru-RU"/>
              </w:rPr>
            </w:pPr>
            <w:proofErr w:type="spellStart"/>
            <w:r w:rsidRPr="00681C68">
              <w:rPr>
                <w:rFonts w:ascii="Times New Roman" w:eastAsia="Times New Roman" w:hAnsi="Times New Roman" w:cs="Times New Roman"/>
                <w:bCs/>
                <w:sz w:val="20"/>
                <w:szCs w:val="20"/>
                <w:lang w:val="en-US" w:eastAsia="ru-RU"/>
              </w:rPr>
              <w:t>Категория</w:t>
            </w:r>
            <w:proofErr w:type="spellEnd"/>
            <w:r w:rsidRPr="00681C68">
              <w:rPr>
                <w:rFonts w:ascii="Times New Roman" w:eastAsia="Times New Roman" w:hAnsi="Times New Roman" w:cs="Times New Roman"/>
                <w:bCs/>
                <w:sz w:val="20"/>
                <w:szCs w:val="20"/>
                <w:lang w:val="en-US" w:eastAsia="ru-RU"/>
              </w:rPr>
              <w:t xml:space="preserve">- </w:t>
            </w:r>
            <w:r w:rsidR="00604C17" w:rsidRPr="00604C17">
              <w:rPr>
                <w:rFonts w:ascii="Times New Roman" w:hAnsi="Times New Roman" w:cs="Times New Roman"/>
                <w:sz w:val="20"/>
                <w:szCs w:val="20"/>
                <w:shd w:val="clear" w:color="auto" w:fill="FFFFFF"/>
                <w:lang w:val="en-US"/>
              </w:rPr>
              <w:t>Social Sciences (miscellaneous)</w:t>
            </w:r>
            <w:r w:rsidRPr="00604C17">
              <w:rPr>
                <w:rFonts w:ascii="Times New Roman" w:eastAsia="Times New Roman" w:hAnsi="Times New Roman" w:cs="Times New Roman"/>
                <w:bCs/>
                <w:sz w:val="20"/>
                <w:szCs w:val="20"/>
                <w:lang w:val="en-US" w:eastAsia="ru-RU"/>
              </w:rPr>
              <w:t xml:space="preserve">, </w:t>
            </w:r>
            <w:proofErr w:type="spellStart"/>
            <w:r w:rsidRPr="00681C68">
              <w:rPr>
                <w:rFonts w:ascii="Times New Roman" w:eastAsia="Times New Roman" w:hAnsi="Times New Roman" w:cs="Times New Roman"/>
                <w:b/>
                <w:sz w:val="20"/>
                <w:szCs w:val="20"/>
                <w:lang w:val="en-US" w:eastAsia="ru-RU"/>
              </w:rPr>
              <w:t>процентиль</w:t>
            </w:r>
            <w:proofErr w:type="spellEnd"/>
            <w:r w:rsidRPr="00681C68">
              <w:rPr>
                <w:rFonts w:ascii="Times New Roman" w:eastAsia="Times New Roman" w:hAnsi="Times New Roman" w:cs="Times New Roman"/>
                <w:b/>
                <w:sz w:val="20"/>
                <w:szCs w:val="20"/>
                <w:lang w:val="en-US" w:eastAsia="ru-RU"/>
              </w:rPr>
              <w:t>-</w:t>
            </w:r>
            <w:r w:rsidR="00604C17">
              <w:rPr>
                <w:rFonts w:ascii="Times New Roman" w:eastAsia="Times New Roman" w:hAnsi="Times New Roman" w:cs="Times New Roman"/>
                <w:b/>
                <w:sz w:val="20"/>
                <w:szCs w:val="20"/>
                <w:lang w:val="kk-KZ" w:eastAsia="ru-RU"/>
              </w:rPr>
              <w:t>49</w:t>
            </w:r>
          </w:p>
          <w:p w14:paraId="02CA3ABB" w14:textId="1E928B79" w:rsidR="00BD6E67" w:rsidRPr="00604C17" w:rsidRDefault="00D34301" w:rsidP="00BD6E67">
            <w:pPr>
              <w:rPr>
                <w:rFonts w:ascii="Times New Roman" w:eastAsia="Times New Roman" w:hAnsi="Times New Roman" w:cs="Times New Roman"/>
                <w:bCs/>
                <w:sz w:val="20"/>
                <w:szCs w:val="20"/>
                <w:lang w:val="kk-KZ" w:eastAsia="ru-RU"/>
              </w:rPr>
            </w:pPr>
            <w:hyperlink r:id="rId14" w:history="1">
              <w:r w:rsidR="00604C17" w:rsidRPr="0009336A">
                <w:rPr>
                  <w:rStyle w:val="a3"/>
                  <w:rFonts w:ascii="Times New Roman" w:eastAsia="Times New Roman" w:hAnsi="Times New Roman" w:cs="Times New Roman"/>
                  <w:bCs/>
                  <w:sz w:val="20"/>
                  <w:szCs w:val="20"/>
                  <w:lang w:val="kk-KZ" w:eastAsia="ru-RU"/>
                </w:rPr>
                <w:t>https://www.scopus.com/sourceid/21101148008</w:t>
              </w:r>
            </w:hyperlink>
            <w:r w:rsidR="00604C17">
              <w:rPr>
                <w:rFonts w:ascii="Times New Roman" w:eastAsia="Times New Roman" w:hAnsi="Times New Roman" w:cs="Times New Roman"/>
                <w:bCs/>
                <w:sz w:val="20"/>
                <w:szCs w:val="20"/>
                <w:lang w:val="kk-KZ" w:eastAsia="ru-RU"/>
              </w:rPr>
              <w:t xml:space="preserve"> </w:t>
            </w:r>
          </w:p>
        </w:tc>
        <w:tc>
          <w:tcPr>
            <w:tcW w:w="1843" w:type="dxa"/>
          </w:tcPr>
          <w:p w14:paraId="6750FD8A" w14:textId="77777777" w:rsidR="00604C17" w:rsidRPr="00604C17" w:rsidRDefault="00604C17" w:rsidP="00604C17">
            <w:pPr>
              <w:rPr>
                <w:rFonts w:ascii="Times New Roman" w:hAnsi="Times New Roman" w:cs="Times New Roman"/>
                <w:sz w:val="20"/>
                <w:szCs w:val="20"/>
                <w:lang w:val="kk-KZ"/>
              </w:rPr>
            </w:pPr>
            <w:r w:rsidRPr="00604C17">
              <w:rPr>
                <w:rFonts w:ascii="Times New Roman" w:hAnsi="Times New Roman" w:cs="Times New Roman"/>
                <w:sz w:val="20"/>
                <w:szCs w:val="20"/>
                <w:lang w:val="en-US"/>
              </w:rPr>
              <w:t>Anthony Abiodun Eniola</w:t>
            </w:r>
            <w:r w:rsidRPr="00604C17">
              <w:rPr>
                <w:rFonts w:ascii="Times New Roman" w:hAnsi="Times New Roman" w:cs="Times New Roman"/>
                <w:sz w:val="20"/>
                <w:szCs w:val="20"/>
                <w:lang w:val="kk-KZ"/>
              </w:rPr>
              <w:t xml:space="preserve">, </w:t>
            </w:r>
          </w:p>
          <w:p w14:paraId="233BC98A" w14:textId="291B91A4" w:rsidR="00BD6E67" w:rsidRPr="00604C17" w:rsidRDefault="00604C17" w:rsidP="00604C17">
            <w:pPr>
              <w:rPr>
                <w:rFonts w:ascii="Times New Roman" w:hAnsi="Times New Roman" w:cs="Times New Roman"/>
                <w:sz w:val="20"/>
                <w:szCs w:val="20"/>
                <w:lang w:val="kk-KZ"/>
              </w:rPr>
            </w:pPr>
            <w:proofErr w:type="spellStart"/>
            <w:r w:rsidRPr="00604C17">
              <w:rPr>
                <w:rFonts w:ascii="Times New Roman" w:hAnsi="Times New Roman" w:cs="Times New Roman"/>
                <w:sz w:val="20"/>
                <w:szCs w:val="20"/>
                <w:lang w:val="en-US"/>
              </w:rPr>
              <w:t>Zhaxat</w:t>
            </w:r>
            <w:proofErr w:type="spellEnd"/>
            <w:r w:rsidRPr="00604C17">
              <w:rPr>
                <w:rFonts w:ascii="Times New Roman" w:hAnsi="Times New Roman" w:cs="Times New Roman"/>
                <w:sz w:val="20"/>
                <w:szCs w:val="20"/>
                <w:lang w:val="en-US"/>
              </w:rPr>
              <w:t xml:space="preserve"> </w:t>
            </w:r>
            <w:proofErr w:type="spellStart"/>
            <w:r w:rsidRPr="00604C17">
              <w:rPr>
                <w:rFonts w:ascii="Times New Roman" w:hAnsi="Times New Roman" w:cs="Times New Roman"/>
                <w:sz w:val="20"/>
                <w:szCs w:val="20"/>
                <w:lang w:val="en-US"/>
              </w:rPr>
              <w:t>Kenzhin</w:t>
            </w:r>
            <w:proofErr w:type="spellEnd"/>
            <w:r w:rsidRPr="00604C17">
              <w:rPr>
                <w:rFonts w:ascii="Times New Roman" w:hAnsi="Times New Roman" w:cs="Times New Roman"/>
                <w:sz w:val="20"/>
                <w:szCs w:val="20"/>
                <w:lang w:val="kk-KZ"/>
              </w:rPr>
              <w:t xml:space="preserve">, </w:t>
            </w:r>
            <w:proofErr w:type="spellStart"/>
            <w:r w:rsidRPr="00FC7E0E">
              <w:rPr>
                <w:rFonts w:ascii="Times New Roman" w:hAnsi="Times New Roman" w:cs="Times New Roman"/>
                <w:b/>
                <w:bCs/>
                <w:sz w:val="20"/>
                <w:szCs w:val="20"/>
                <w:lang w:val="en-US"/>
              </w:rPr>
              <w:t>Menslu</w:t>
            </w:r>
            <w:proofErr w:type="spellEnd"/>
            <w:r w:rsidRPr="00FC7E0E">
              <w:rPr>
                <w:rFonts w:ascii="Times New Roman" w:hAnsi="Times New Roman" w:cs="Times New Roman"/>
                <w:b/>
                <w:bCs/>
                <w:sz w:val="20"/>
                <w:szCs w:val="20"/>
                <w:lang w:val="en-US"/>
              </w:rPr>
              <w:t xml:space="preserve"> </w:t>
            </w:r>
            <w:proofErr w:type="spellStart"/>
            <w:r w:rsidRPr="00FC7E0E">
              <w:rPr>
                <w:rFonts w:ascii="Times New Roman" w:hAnsi="Times New Roman" w:cs="Times New Roman"/>
                <w:b/>
                <w:bCs/>
                <w:sz w:val="20"/>
                <w:szCs w:val="20"/>
                <w:lang w:val="en-US"/>
              </w:rPr>
              <w:t>Sultanova</w:t>
            </w:r>
            <w:proofErr w:type="spellEnd"/>
          </w:p>
        </w:tc>
        <w:tc>
          <w:tcPr>
            <w:tcW w:w="1843" w:type="dxa"/>
          </w:tcPr>
          <w:p w14:paraId="47AF700D" w14:textId="63225ACE" w:rsidR="00BD6E67" w:rsidRPr="00604C17" w:rsidRDefault="00604C17" w:rsidP="00BD6E67">
            <w:pPr>
              <w:jc w:val="center"/>
              <w:rPr>
                <w:rFonts w:ascii="Times New Roman" w:eastAsia="Times New Roman" w:hAnsi="Times New Roman" w:cs="Times New Roman"/>
                <w:bCs/>
                <w:sz w:val="20"/>
                <w:szCs w:val="20"/>
                <w:lang w:val="kk-KZ" w:eastAsia="ru-RU"/>
              </w:rPr>
            </w:pPr>
            <w:proofErr w:type="spellStart"/>
            <w:r w:rsidRPr="00681C68">
              <w:rPr>
                <w:rFonts w:ascii="Times New Roman" w:eastAsia="Times New Roman" w:hAnsi="Times New Roman" w:cs="Times New Roman"/>
                <w:bCs/>
                <w:sz w:val="20"/>
                <w:szCs w:val="20"/>
                <w:lang w:val="en-US" w:eastAsia="ru-RU"/>
              </w:rPr>
              <w:t>соавтор</w:t>
            </w:r>
            <w:proofErr w:type="spellEnd"/>
          </w:p>
        </w:tc>
      </w:tr>
    </w:tbl>
    <w:p w14:paraId="77A63AEE" w14:textId="77777777" w:rsidR="000B1A32" w:rsidRDefault="000B1A32" w:rsidP="00635FF6">
      <w:pPr>
        <w:spacing w:after="0" w:line="240" w:lineRule="auto"/>
        <w:ind w:firstLine="567"/>
        <w:rPr>
          <w:rFonts w:ascii="Times New Roman" w:hAnsi="Times New Roman" w:cs="Times New Roman"/>
          <w:b/>
          <w:sz w:val="24"/>
          <w:szCs w:val="24"/>
          <w:lang w:val="kk-KZ"/>
        </w:rPr>
      </w:pPr>
    </w:p>
    <w:p w14:paraId="711397BA" w14:textId="77777777" w:rsidR="008A7379" w:rsidRDefault="008A7379" w:rsidP="008A7379">
      <w:pPr>
        <w:ind w:firstLine="720"/>
        <w:rPr>
          <w:rFonts w:ascii="Times New Roman KK EK" w:hAnsi="Times New Roman KK EK"/>
          <w:lang w:val="kk-KZ"/>
        </w:rPr>
      </w:pPr>
      <w:r>
        <w:rPr>
          <w:rFonts w:ascii="Times New Roman KK EK" w:hAnsi="Times New Roman KK EK"/>
          <w:lang w:val="kk-KZ"/>
        </w:rPr>
        <w:t xml:space="preserve">                                                     </w:t>
      </w:r>
    </w:p>
    <w:p w14:paraId="726D0A80" w14:textId="77777777" w:rsidR="008A7379" w:rsidRDefault="008A7379" w:rsidP="008A7379">
      <w:pPr>
        <w:ind w:firstLine="720"/>
        <w:rPr>
          <w:rFonts w:ascii="Times New Roman KK EK" w:hAnsi="Times New Roman KK EK"/>
          <w:lang w:val="kk-KZ"/>
        </w:rPr>
      </w:pPr>
    </w:p>
    <w:p w14:paraId="665F3B82" w14:textId="1BEB6169" w:rsidR="008A7379" w:rsidRDefault="008A7379" w:rsidP="008A7379">
      <w:pPr>
        <w:ind w:firstLine="720"/>
        <w:rPr>
          <w:rFonts w:ascii="Times New Roman KK EK" w:hAnsi="Times New Roman KK EK"/>
          <w:lang w:val="kk-KZ"/>
        </w:rPr>
      </w:pPr>
      <w:r>
        <w:rPr>
          <w:rFonts w:ascii="Times New Roman KK EK" w:hAnsi="Times New Roman KK EK"/>
          <w:lang w:val="kk-KZ"/>
        </w:rPr>
        <w:t xml:space="preserve">                                                                 Соискатель</w:t>
      </w:r>
      <w:r w:rsidRPr="00E36D0C">
        <w:rPr>
          <w:rFonts w:ascii="Times New Roman KK EK" w:hAnsi="Times New Roman KK EK"/>
          <w:lang w:val="kk-KZ"/>
        </w:rPr>
        <w:t xml:space="preserve">.:                                                 </w:t>
      </w:r>
      <w:r>
        <w:rPr>
          <w:rFonts w:ascii="Times New Roman KK EK" w:hAnsi="Times New Roman KK EK"/>
          <w:lang w:val="kk-KZ"/>
        </w:rPr>
        <w:t xml:space="preserve">   </w:t>
      </w:r>
      <w:r w:rsidR="00D34301">
        <w:rPr>
          <w:rFonts w:ascii="Times New Roman KK EK" w:hAnsi="Times New Roman KK EK"/>
          <w:lang w:val="kk-KZ"/>
        </w:rPr>
        <w:t xml:space="preserve">  </w:t>
      </w:r>
      <w:bookmarkStart w:id="1" w:name="_GoBack"/>
      <w:bookmarkEnd w:id="1"/>
      <w:r>
        <w:rPr>
          <w:rFonts w:ascii="Times New Roman KK EK" w:hAnsi="Times New Roman KK EK"/>
          <w:lang w:val="kk-KZ"/>
        </w:rPr>
        <w:t xml:space="preserve">Султанова </w:t>
      </w:r>
      <w:r w:rsidRPr="00E36D0C">
        <w:rPr>
          <w:rFonts w:ascii="Times New Roman KK EK" w:hAnsi="Times New Roman KK EK"/>
          <w:lang w:val="kk-KZ" w:eastAsia="ko-KR"/>
        </w:rPr>
        <w:t xml:space="preserve"> </w:t>
      </w:r>
      <w:r>
        <w:rPr>
          <w:rFonts w:ascii="Times New Roman KK EK" w:hAnsi="Times New Roman KK EK"/>
          <w:lang w:val="kk-KZ" w:eastAsia="ko-KR"/>
        </w:rPr>
        <w:t>М</w:t>
      </w:r>
      <w:r w:rsidRPr="00E36D0C">
        <w:rPr>
          <w:rFonts w:ascii="Times New Roman KK EK" w:hAnsi="Times New Roman KK EK"/>
          <w:lang w:val="kk-KZ" w:eastAsia="ko-KR"/>
        </w:rPr>
        <w:t>.</w:t>
      </w:r>
      <w:r>
        <w:rPr>
          <w:rFonts w:ascii="Times New Roman KK EK" w:hAnsi="Times New Roman KK EK"/>
          <w:lang w:val="kk-KZ" w:eastAsia="ko-KR"/>
        </w:rPr>
        <w:t>Б</w:t>
      </w:r>
      <w:r w:rsidRPr="00E36D0C">
        <w:rPr>
          <w:rFonts w:ascii="Times New Roman KK EK" w:hAnsi="Times New Roman KK EK"/>
          <w:lang w:val="kk-KZ" w:eastAsia="ko-KR"/>
        </w:rPr>
        <w:t xml:space="preserve">. </w:t>
      </w:r>
      <w:r w:rsidRPr="00E36D0C">
        <w:rPr>
          <w:rFonts w:ascii="Times New Roman KK EK" w:hAnsi="Times New Roman KK EK"/>
          <w:lang w:val="kk-KZ"/>
        </w:rPr>
        <w:t xml:space="preserve">           </w:t>
      </w:r>
    </w:p>
    <w:p w14:paraId="6E7AD1DA" w14:textId="77777777" w:rsidR="008A7379" w:rsidRPr="00E36D0C" w:rsidRDefault="008A7379" w:rsidP="008A7379">
      <w:pPr>
        <w:ind w:firstLine="720"/>
        <w:rPr>
          <w:rFonts w:ascii="Times New Roman KK EK" w:hAnsi="Times New Roman KK EK"/>
          <w:lang w:val="kk-KZ"/>
        </w:rPr>
      </w:pPr>
      <w:r w:rsidRPr="00E36D0C">
        <w:rPr>
          <w:rFonts w:ascii="Times New Roman KK EK" w:hAnsi="Times New Roman KK EK"/>
          <w:lang w:val="kk-KZ"/>
        </w:rPr>
        <w:t xml:space="preserve">                                                                     </w:t>
      </w:r>
    </w:p>
    <w:p w14:paraId="78D17A0C" w14:textId="4772D893" w:rsidR="008A7379" w:rsidRPr="00E36D0C" w:rsidRDefault="008A7379" w:rsidP="008A7379">
      <w:pPr>
        <w:jc w:val="both"/>
        <w:rPr>
          <w:lang w:val="kk-KZ"/>
        </w:rPr>
      </w:pPr>
      <w:r w:rsidRPr="00E36D0C">
        <w:rPr>
          <w:rFonts w:ascii="Times New Roman KK EK" w:hAnsi="Times New Roman KK EK"/>
          <w:lang w:val="kk-KZ"/>
        </w:rPr>
        <w:t xml:space="preserve">                                                                 </w:t>
      </w:r>
      <w:r>
        <w:rPr>
          <w:rFonts w:ascii="Times New Roman KK EK" w:hAnsi="Times New Roman KK EK"/>
          <w:lang w:val="kk-KZ"/>
        </w:rPr>
        <w:t xml:space="preserve">   </w:t>
      </w:r>
      <w:r w:rsidRPr="00E36D0C">
        <w:rPr>
          <w:rFonts w:ascii="Times New Roman KK EK" w:hAnsi="Times New Roman KK EK"/>
          <w:lang w:val="kk-KZ"/>
        </w:rPr>
        <w:t xml:space="preserve"> </w:t>
      </w:r>
      <w:r>
        <w:rPr>
          <w:rFonts w:ascii="Times New Roman KK EK" w:hAnsi="Times New Roman KK EK"/>
          <w:lang w:val="kk-KZ"/>
        </w:rPr>
        <w:t>Ученый секретарь</w:t>
      </w:r>
      <w:r w:rsidRPr="00E36D0C">
        <w:rPr>
          <w:rFonts w:ascii="Times New Roman KK EK" w:hAnsi="Times New Roman KK EK"/>
          <w:lang w:val="kk-KZ"/>
        </w:rPr>
        <w:t xml:space="preserve">:                                </w:t>
      </w:r>
      <w:r w:rsidR="00D2025F">
        <w:rPr>
          <w:rFonts w:ascii="Times New Roman KK EK" w:hAnsi="Times New Roman KK EK"/>
          <w:lang w:val="kk-KZ"/>
        </w:rPr>
        <w:t xml:space="preserve">    </w:t>
      </w:r>
      <w:r w:rsidRPr="00E36D0C">
        <w:rPr>
          <w:rFonts w:ascii="Times New Roman KK EK" w:hAnsi="Times New Roman KK EK"/>
          <w:lang w:val="kk-KZ"/>
        </w:rPr>
        <w:t xml:space="preserve">  </w:t>
      </w:r>
      <w:r>
        <w:rPr>
          <w:rFonts w:ascii="Times New Roman KK EK" w:hAnsi="Times New Roman KK EK"/>
          <w:lang w:val="kk-KZ"/>
        </w:rPr>
        <w:t xml:space="preserve"> </w:t>
      </w:r>
      <w:r w:rsidRPr="00E36D0C">
        <w:rPr>
          <w:rFonts w:ascii="Times New Roman KK EK" w:hAnsi="Times New Roman KK EK"/>
          <w:lang w:val="kk-KZ"/>
        </w:rPr>
        <w:t xml:space="preserve">  </w:t>
      </w:r>
      <w:r>
        <w:rPr>
          <w:rFonts w:ascii="Times New Roman KK EK" w:hAnsi="Times New Roman KK EK"/>
          <w:lang w:val="kk-KZ"/>
        </w:rPr>
        <w:t xml:space="preserve"> </w:t>
      </w:r>
      <w:r w:rsidRPr="00E36D0C">
        <w:rPr>
          <w:rFonts w:ascii="Times New Roman KK EK" w:hAnsi="Times New Roman KK EK"/>
          <w:lang w:val="kk-KZ"/>
        </w:rPr>
        <w:t>Б</w:t>
      </w:r>
      <w:r>
        <w:rPr>
          <w:rFonts w:ascii="Times New Roman KK EK" w:hAnsi="Times New Roman KK EK"/>
          <w:lang w:val="kk-KZ"/>
        </w:rPr>
        <w:t>аянтасо</w:t>
      </w:r>
      <w:r w:rsidRPr="00E36D0C">
        <w:rPr>
          <w:rFonts w:ascii="Times New Roman KK EK" w:hAnsi="Times New Roman KK EK"/>
          <w:lang w:val="kk-KZ"/>
        </w:rPr>
        <w:t xml:space="preserve">ва </w:t>
      </w:r>
      <w:r>
        <w:rPr>
          <w:rFonts w:ascii="Times New Roman KK EK" w:hAnsi="Times New Roman KK EK"/>
          <w:lang w:val="kk-KZ"/>
        </w:rPr>
        <w:t>С</w:t>
      </w:r>
      <w:r w:rsidRPr="00E36D0C">
        <w:rPr>
          <w:rFonts w:ascii="Times New Roman KK EK" w:hAnsi="Times New Roman KK EK"/>
          <w:lang w:val="kk-KZ"/>
        </w:rPr>
        <w:t>.</w:t>
      </w:r>
      <w:r>
        <w:rPr>
          <w:rFonts w:ascii="Times New Roman KK EK" w:hAnsi="Times New Roman KK EK"/>
          <w:lang w:val="kk-KZ"/>
        </w:rPr>
        <w:t>М</w:t>
      </w:r>
      <w:r w:rsidRPr="00E36D0C">
        <w:rPr>
          <w:rFonts w:ascii="Times New Roman KK EK" w:hAnsi="Times New Roman KK EK"/>
          <w:lang w:val="kk-KZ"/>
        </w:rPr>
        <w:t>.</w:t>
      </w:r>
      <w:r w:rsidRPr="00E36D0C">
        <w:rPr>
          <w:rFonts w:ascii="Times New Roman KK EK" w:hAnsi="Times New Roman KK EK"/>
          <w:lang w:val="kk-KZ" w:eastAsia="ko-KR"/>
        </w:rPr>
        <w:t xml:space="preserve">  </w:t>
      </w:r>
    </w:p>
    <w:p w14:paraId="76821B27" w14:textId="3B73D92C" w:rsidR="002275A6" w:rsidRPr="000E59BE" w:rsidRDefault="00635FF6" w:rsidP="00681C68">
      <w:pPr>
        <w:spacing w:after="0" w:line="240" w:lineRule="auto"/>
        <w:rPr>
          <w:rFonts w:ascii="Times New Roman" w:hAnsi="Times New Roman" w:cs="Times New Roman"/>
          <w:b/>
          <w:sz w:val="24"/>
          <w:szCs w:val="24"/>
          <w:lang w:val="kk-KZ"/>
        </w:rPr>
      </w:pPr>
      <w:r w:rsidRPr="003D49FB">
        <w:rPr>
          <w:rFonts w:ascii="Times New Roman" w:hAnsi="Times New Roman" w:cs="Times New Roman"/>
          <w:b/>
          <w:sz w:val="24"/>
          <w:szCs w:val="24"/>
          <w:lang w:val="kk-KZ"/>
        </w:rPr>
        <w:tab/>
      </w:r>
      <w:r w:rsidRPr="000E59BE">
        <w:rPr>
          <w:rFonts w:ascii="Times New Roman" w:hAnsi="Times New Roman" w:cs="Times New Roman"/>
          <w:b/>
          <w:sz w:val="24"/>
          <w:szCs w:val="24"/>
          <w:lang w:val="kk-KZ"/>
        </w:rPr>
        <w:tab/>
      </w:r>
      <w:r w:rsidRPr="000E59BE">
        <w:rPr>
          <w:rFonts w:ascii="Times New Roman" w:hAnsi="Times New Roman" w:cs="Times New Roman"/>
          <w:b/>
          <w:sz w:val="24"/>
          <w:szCs w:val="24"/>
          <w:lang w:val="kk-KZ"/>
        </w:rPr>
        <w:tab/>
      </w:r>
      <w:r w:rsidRPr="000E59BE">
        <w:rPr>
          <w:rFonts w:ascii="Times New Roman" w:hAnsi="Times New Roman" w:cs="Times New Roman"/>
          <w:b/>
          <w:sz w:val="24"/>
          <w:szCs w:val="24"/>
          <w:lang w:val="kk-KZ"/>
        </w:rPr>
        <w:tab/>
      </w:r>
    </w:p>
    <w:sectPr w:rsidR="002275A6" w:rsidRPr="000E59BE" w:rsidSect="00D90B45">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BoldItalic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imes New Roman KK EK">
    <w:altName w:val="Times New Roman"/>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94E47"/>
    <w:multiLevelType w:val="multilevel"/>
    <w:tmpl w:val="61E4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CF"/>
    <w:rsid w:val="000B1A32"/>
    <w:rsid w:val="000E47AA"/>
    <w:rsid w:val="000E59BE"/>
    <w:rsid w:val="000F5981"/>
    <w:rsid w:val="00125EC8"/>
    <w:rsid w:val="00136C78"/>
    <w:rsid w:val="001569BB"/>
    <w:rsid w:val="00162C86"/>
    <w:rsid w:val="00164EF1"/>
    <w:rsid w:val="001866A3"/>
    <w:rsid w:val="001930E6"/>
    <w:rsid w:val="001E07D6"/>
    <w:rsid w:val="00202D56"/>
    <w:rsid w:val="002062FE"/>
    <w:rsid w:val="002275A6"/>
    <w:rsid w:val="00234E03"/>
    <w:rsid w:val="00243A7D"/>
    <w:rsid w:val="002A330D"/>
    <w:rsid w:val="002F3792"/>
    <w:rsid w:val="00302795"/>
    <w:rsid w:val="0030541B"/>
    <w:rsid w:val="00325791"/>
    <w:rsid w:val="0036666B"/>
    <w:rsid w:val="00380921"/>
    <w:rsid w:val="003A5642"/>
    <w:rsid w:val="003B420E"/>
    <w:rsid w:val="003D3052"/>
    <w:rsid w:val="003D49FB"/>
    <w:rsid w:val="003E4AA4"/>
    <w:rsid w:val="003F3AE6"/>
    <w:rsid w:val="00405BD3"/>
    <w:rsid w:val="0040682D"/>
    <w:rsid w:val="004252EB"/>
    <w:rsid w:val="00432BAB"/>
    <w:rsid w:val="00490761"/>
    <w:rsid w:val="004B2E52"/>
    <w:rsid w:val="004D1243"/>
    <w:rsid w:val="004E50AF"/>
    <w:rsid w:val="0056293C"/>
    <w:rsid w:val="00576A9F"/>
    <w:rsid w:val="005A1C2A"/>
    <w:rsid w:val="005B0E25"/>
    <w:rsid w:val="00603716"/>
    <w:rsid w:val="00604C17"/>
    <w:rsid w:val="00635FF6"/>
    <w:rsid w:val="00645226"/>
    <w:rsid w:val="006453CF"/>
    <w:rsid w:val="006816E8"/>
    <w:rsid w:val="00681C68"/>
    <w:rsid w:val="006B1F9E"/>
    <w:rsid w:val="006C28C3"/>
    <w:rsid w:val="006D79A4"/>
    <w:rsid w:val="006F5DC5"/>
    <w:rsid w:val="00713FE7"/>
    <w:rsid w:val="0074620D"/>
    <w:rsid w:val="007955D2"/>
    <w:rsid w:val="00797B37"/>
    <w:rsid w:val="007A584E"/>
    <w:rsid w:val="007B077A"/>
    <w:rsid w:val="00803155"/>
    <w:rsid w:val="00832BCF"/>
    <w:rsid w:val="008544D9"/>
    <w:rsid w:val="00887BE9"/>
    <w:rsid w:val="008A7379"/>
    <w:rsid w:val="008B4316"/>
    <w:rsid w:val="008C1AFC"/>
    <w:rsid w:val="008C2E6C"/>
    <w:rsid w:val="008D29F7"/>
    <w:rsid w:val="008D3307"/>
    <w:rsid w:val="009271F9"/>
    <w:rsid w:val="00946055"/>
    <w:rsid w:val="009878B3"/>
    <w:rsid w:val="009E18D4"/>
    <w:rsid w:val="009E6E31"/>
    <w:rsid w:val="00A54F8E"/>
    <w:rsid w:val="00A6669F"/>
    <w:rsid w:val="00AA2044"/>
    <w:rsid w:val="00AF5772"/>
    <w:rsid w:val="00B14A39"/>
    <w:rsid w:val="00B45C5D"/>
    <w:rsid w:val="00B558B2"/>
    <w:rsid w:val="00B801ED"/>
    <w:rsid w:val="00BA4CAF"/>
    <w:rsid w:val="00BB588A"/>
    <w:rsid w:val="00BD6E67"/>
    <w:rsid w:val="00C10CF7"/>
    <w:rsid w:val="00C21398"/>
    <w:rsid w:val="00C51BCF"/>
    <w:rsid w:val="00C92F8A"/>
    <w:rsid w:val="00CE32EE"/>
    <w:rsid w:val="00D2025F"/>
    <w:rsid w:val="00D2389D"/>
    <w:rsid w:val="00D34301"/>
    <w:rsid w:val="00D40349"/>
    <w:rsid w:val="00D901C7"/>
    <w:rsid w:val="00D90B45"/>
    <w:rsid w:val="00D97A3F"/>
    <w:rsid w:val="00D97EAD"/>
    <w:rsid w:val="00DB7025"/>
    <w:rsid w:val="00DC4905"/>
    <w:rsid w:val="00DC76C0"/>
    <w:rsid w:val="00E05463"/>
    <w:rsid w:val="00E36BA4"/>
    <w:rsid w:val="00E452C6"/>
    <w:rsid w:val="00E47952"/>
    <w:rsid w:val="00E63201"/>
    <w:rsid w:val="00E647AF"/>
    <w:rsid w:val="00EC5B09"/>
    <w:rsid w:val="00EE1C85"/>
    <w:rsid w:val="00F50540"/>
    <w:rsid w:val="00F907EC"/>
    <w:rsid w:val="00FA0089"/>
    <w:rsid w:val="00FB7E11"/>
    <w:rsid w:val="00FC7E0E"/>
    <w:rsid w:val="00FD5AA5"/>
    <w:rsid w:val="00FF287A"/>
    <w:rsid w:val="00FF46B2"/>
    <w:rsid w:val="00FF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20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A54F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
    <w:name w:val="Заголовок №3 (3)_"/>
    <w:basedOn w:val="a0"/>
    <w:link w:val="330"/>
    <w:rsid w:val="006453CF"/>
    <w:rPr>
      <w:rFonts w:ascii="Times New Roman" w:eastAsia="Times New Roman" w:hAnsi="Times New Roman" w:cs="Times New Roman"/>
      <w:sz w:val="20"/>
      <w:szCs w:val="20"/>
      <w:shd w:val="clear" w:color="auto" w:fill="FFFFFF"/>
      <w:lang w:eastAsia="ru-RU" w:bidi="ru-RU"/>
    </w:rPr>
  </w:style>
  <w:style w:type="character" w:customStyle="1" w:styleId="339pt">
    <w:name w:val="Заголовок №3 (3) + 9 pt;Полужирный"/>
    <w:basedOn w:val="33"/>
    <w:rsid w:val="006453CF"/>
    <w:rPr>
      <w:rFonts w:ascii="Times New Roman" w:eastAsia="Times New Roman" w:hAnsi="Times New Roman" w:cs="Times New Roman"/>
      <w:b/>
      <w:bCs/>
      <w:color w:val="000000"/>
      <w:spacing w:val="0"/>
      <w:w w:val="100"/>
      <w:position w:val="0"/>
      <w:sz w:val="18"/>
      <w:szCs w:val="18"/>
      <w:shd w:val="clear" w:color="auto" w:fill="FFFFFF"/>
      <w:lang w:eastAsia="ru-RU" w:bidi="ru-RU"/>
    </w:rPr>
  </w:style>
  <w:style w:type="paragraph" w:customStyle="1" w:styleId="330">
    <w:name w:val="Заголовок №3 (3)"/>
    <w:basedOn w:val="a"/>
    <w:link w:val="33"/>
    <w:rsid w:val="006453CF"/>
    <w:pPr>
      <w:widowControl w:val="0"/>
      <w:shd w:val="clear" w:color="auto" w:fill="FFFFFF"/>
      <w:spacing w:after="0" w:line="243" w:lineRule="exact"/>
      <w:outlineLvl w:val="2"/>
    </w:pPr>
    <w:rPr>
      <w:rFonts w:ascii="Times New Roman" w:eastAsia="Times New Roman" w:hAnsi="Times New Roman" w:cs="Times New Roman"/>
      <w:sz w:val="20"/>
      <w:szCs w:val="20"/>
      <w:lang w:eastAsia="ru-RU" w:bidi="ru-RU"/>
    </w:rPr>
  </w:style>
  <w:style w:type="character" w:customStyle="1" w:styleId="2010pt">
    <w:name w:val="Основной текст (20) + 10 pt;Не полужирный"/>
    <w:basedOn w:val="a0"/>
    <w:rsid w:val="006453CF"/>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styleId="a3">
    <w:name w:val="Hyperlink"/>
    <w:basedOn w:val="a0"/>
    <w:uiPriority w:val="99"/>
    <w:unhideWhenUsed/>
    <w:rsid w:val="006453CF"/>
    <w:rPr>
      <w:color w:val="0563C1" w:themeColor="hyperlink"/>
      <w:u w:val="single"/>
    </w:rPr>
  </w:style>
  <w:style w:type="table" w:styleId="a4">
    <w:name w:val="Table Grid"/>
    <w:basedOn w:val="a1"/>
    <w:rsid w:val="00645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8B4316"/>
    <w:rPr>
      <w:color w:val="954F72" w:themeColor="followedHyperlink"/>
      <w:u w:val="single"/>
    </w:rPr>
  </w:style>
  <w:style w:type="character" w:customStyle="1" w:styleId="fontstyle01">
    <w:name w:val="fontstyle01"/>
    <w:rsid w:val="005A1C2A"/>
    <w:rPr>
      <w:rFonts w:ascii="Arial-BoldItalicMT" w:hAnsi="Arial-BoldItalicMT" w:hint="default"/>
      <w:b/>
      <w:bCs/>
      <w:i/>
      <w:iCs/>
      <w:color w:val="000000"/>
      <w:sz w:val="24"/>
      <w:szCs w:val="24"/>
    </w:rPr>
  </w:style>
  <w:style w:type="character" w:customStyle="1" w:styleId="11">
    <w:name w:val="Неразрешенное упоминание1"/>
    <w:basedOn w:val="a0"/>
    <w:uiPriority w:val="99"/>
    <w:semiHidden/>
    <w:unhideWhenUsed/>
    <w:rsid w:val="00946055"/>
    <w:rPr>
      <w:color w:val="605E5C"/>
      <w:shd w:val="clear" w:color="auto" w:fill="E1DFDD"/>
    </w:rPr>
  </w:style>
  <w:style w:type="character" w:customStyle="1" w:styleId="2">
    <w:name w:val="Неразрешенное упоминание2"/>
    <w:basedOn w:val="a0"/>
    <w:uiPriority w:val="99"/>
    <w:semiHidden/>
    <w:unhideWhenUsed/>
    <w:rsid w:val="00A54F8E"/>
    <w:rPr>
      <w:color w:val="605E5C"/>
      <w:shd w:val="clear" w:color="auto" w:fill="E1DFDD"/>
    </w:rPr>
  </w:style>
  <w:style w:type="character" w:customStyle="1" w:styleId="30">
    <w:name w:val="Заголовок 3 Знак"/>
    <w:basedOn w:val="a0"/>
    <w:link w:val="3"/>
    <w:uiPriority w:val="9"/>
    <w:rsid w:val="00A54F8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57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6A9F"/>
    <w:rPr>
      <w:rFonts w:ascii="Courier New" w:eastAsia="Times New Roman" w:hAnsi="Courier New" w:cs="Courier New"/>
      <w:sz w:val="20"/>
      <w:szCs w:val="20"/>
      <w:lang w:eastAsia="ru-RU"/>
    </w:rPr>
  </w:style>
  <w:style w:type="character" w:customStyle="1" w:styleId="text-nexus-san">
    <w:name w:val="text-nexus-san"/>
    <w:basedOn w:val="a0"/>
    <w:rsid w:val="00C10CF7"/>
  </w:style>
  <w:style w:type="paragraph" w:styleId="a6">
    <w:name w:val="Balloon Text"/>
    <w:basedOn w:val="a"/>
    <w:link w:val="a7"/>
    <w:uiPriority w:val="99"/>
    <w:semiHidden/>
    <w:unhideWhenUsed/>
    <w:rsid w:val="006C28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8C3"/>
    <w:rPr>
      <w:rFonts w:ascii="Segoe UI" w:hAnsi="Segoe UI" w:cs="Segoe UI"/>
      <w:sz w:val="18"/>
      <w:szCs w:val="18"/>
    </w:rPr>
  </w:style>
  <w:style w:type="character" w:styleId="a8">
    <w:name w:val="Strong"/>
    <w:basedOn w:val="a0"/>
    <w:uiPriority w:val="22"/>
    <w:qFormat/>
    <w:rsid w:val="00AA2044"/>
    <w:rPr>
      <w:b/>
      <w:bCs/>
    </w:rPr>
  </w:style>
  <w:style w:type="character" w:customStyle="1" w:styleId="10">
    <w:name w:val="Заголовок 1 Знак"/>
    <w:basedOn w:val="a0"/>
    <w:link w:val="1"/>
    <w:uiPriority w:val="9"/>
    <w:rsid w:val="00AA2044"/>
    <w:rPr>
      <w:rFonts w:asciiTheme="majorHAnsi" w:eastAsiaTheme="majorEastAsia" w:hAnsiTheme="majorHAnsi" w:cstheme="majorBidi"/>
      <w:b/>
      <w:bCs/>
      <w:color w:val="2E74B5" w:themeColor="accent1" w:themeShade="BF"/>
      <w:sz w:val="28"/>
      <w:szCs w:val="28"/>
    </w:rPr>
  </w:style>
  <w:style w:type="paragraph" w:styleId="a9">
    <w:name w:val="Normal (Web)"/>
    <w:aliases w:val="Обычный (веб) Знак,Обычный (Web), Знак1 Знак Знак Знак Знак, Знак1 Знак Знак Знак,Обычный (Web)1,Знак4,Обычный (веб) Знак2,Обычный (веб) Знак Знак1,Обычный (веб) Знак1 Знак Знак1,Обычный (веб) Знак Знак Знак Знак1, Зна,Зна,Знак Знак3"/>
    <w:basedOn w:val="a"/>
    <w:link w:val="12"/>
    <w:uiPriority w:val="99"/>
    <w:unhideWhenUsed/>
    <w:qFormat/>
    <w:rsid w:val="00D97EA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2">
    <w:name w:val="Обычный (веб) Знак1"/>
    <w:aliases w:val="Обычный (веб) Знак Знак,Обычный (Web) Знак, Знак1 Знак Знак Знак Знак Знак, Знак1 Знак Знак Знак Знак1,Обычный (Web)1 Знак,Знак4 Знак,Обычный (веб) Знак2 Знак,Обычный (веб) Знак Знак1 Знак,Обычный (веб) Знак1 Знак Знак1 Знак,Зна Знак"/>
    <w:link w:val="a9"/>
    <w:uiPriority w:val="99"/>
    <w:locked/>
    <w:rsid w:val="00D97EAD"/>
    <w:rPr>
      <w:rFonts w:ascii="Times New Roman" w:eastAsia="Times New Roman" w:hAnsi="Times New Roman" w:cs="Times New Roman"/>
      <w:sz w:val="24"/>
      <w:szCs w:val="24"/>
      <w:lang w:val="x-none" w:eastAsia="x-none"/>
    </w:rPr>
  </w:style>
  <w:style w:type="paragraph" w:customStyle="1" w:styleId="style13360252610000000472msonormal">
    <w:name w:val="style_13360252610000000472msonormal"/>
    <w:basedOn w:val="a"/>
    <w:rsid w:val="00E6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1E07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20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A54F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
    <w:name w:val="Заголовок №3 (3)_"/>
    <w:basedOn w:val="a0"/>
    <w:link w:val="330"/>
    <w:rsid w:val="006453CF"/>
    <w:rPr>
      <w:rFonts w:ascii="Times New Roman" w:eastAsia="Times New Roman" w:hAnsi="Times New Roman" w:cs="Times New Roman"/>
      <w:sz w:val="20"/>
      <w:szCs w:val="20"/>
      <w:shd w:val="clear" w:color="auto" w:fill="FFFFFF"/>
      <w:lang w:eastAsia="ru-RU" w:bidi="ru-RU"/>
    </w:rPr>
  </w:style>
  <w:style w:type="character" w:customStyle="1" w:styleId="339pt">
    <w:name w:val="Заголовок №3 (3) + 9 pt;Полужирный"/>
    <w:basedOn w:val="33"/>
    <w:rsid w:val="006453CF"/>
    <w:rPr>
      <w:rFonts w:ascii="Times New Roman" w:eastAsia="Times New Roman" w:hAnsi="Times New Roman" w:cs="Times New Roman"/>
      <w:b/>
      <w:bCs/>
      <w:color w:val="000000"/>
      <w:spacing w:val="0"/>
      <w:w w:val="100"/>
      <w:position w:val="0"/>
      <w:sz w:val="18"/>
      <w:szCs w:val="18"/>
      <w:shd w:val="clear" w:color="auto" w:fill="FFFFFF"/>
      <w:lang w:eastAsia="ru-RU" w:bidi="ru-RU"/>
    </w:rPr>
  </w:style>
  <w:style w:type="paragraph" w:customStyle="1" w:styleId="330">
    <w:name w:val="Заголовок №3 (3)"/>
    <w:basedOn w:val="a"/>
    <w:link w:val="33"/>
    <w:rsid w:val="006453CF"/>
    <w:pPr>
      <w:widowControl w:val="0"/>
      <w:shd w:val="clear" w:color="auto" w:fill="FFFFFF"/>
      <w:spacing w:after="0" w:line="243" w:lineRule="exact"/>
      <w:outlineLvl w:val="2"/>
    </w:pPr>
    <w:rPr>
      <w:rFonts w:ascii="Times New Roman" w:eastAsia="Times New Roman" w:hAnsi="Times New Roman" w:cs="Times New Roman"/>
      <w:sz w:val="20"/>
      <w:szCs w:val="20"/>
      <w:lang w:eastAsia="ru-RU" w:bidi="ru-RU"/>
    </w:rPr>
  </w:style>
  <w:style w:type="character" w:customStyle="1" w:styleId="2010pt">
    <w:name w:val="Основной текст (20) + 10 pt;Не полужирный"/>
    <w:basedOn w:val="a0"/>
    <w:rsid w:val="006453CF"/>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styleId="a3">
    <w:name w:val="Hyperlink"/>
    <w:basedOn w:val="a0"/>
    <w:uiPriority w:val="99"/>
    <w:unhideWhenUsed/>
    <w:rsid w:val="006453CF"/>
    <w:rPr>
      <w:color w:val="0563C1" w:themeColor="hyperlink"/>
      <w:u w:val="single"/>
    </w:rPr>
  </w:style>
  <w:style w:type="table" w:styleId="a4">
    <w:name w:val="Table Grid"/>
    <w:basedOn w:val="a1"/>
    <w:rsid w:val="00645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8B4316"/>
    <w:rPr>
      <w:color w:val="954F72" w:themeColor="followedHyperlink"/>
      <w:u w:val="single"/>
    </w:rPr>
  </w:style>
  <w:style w:type="character" w:customStyle="1" w:styleId="fontstyle01">
    <w:name w:val="fontstyle01"/>
    <w:rsid w:val="005A1C2A"/>
    <w:rPr>
      <w:rFonts w:ascii="Arial-BoldItalicMT" w:hAnsi="Arial-BoldItalicMT" w:hint="default"/>
      <w:b/>
      <w:bCs/>
      <w:i/>
      <w:iCs/>
      <w:color w:val="000000"/>
      <w:sz w:val="24"/>
      <w:szCs w:val="24"/>
    </w:rPr>
  </w:style>
  <w:style w:type="character" w:customStyle="1" w:styleId="11">
    <w:name w:val="Неразрешенное упоминание1"/>
    <w:basedOn w:val="a0"/>
    <w:uiPriority w:val="99"/>
    <w:semiHidden/>
    <w:unhideWhenUsed/>
    <w:rsid w:val="00946055"/>
    <w:rPr>
      <w:color w:val="605E5C"/>
      <w:shd w:val="clear" w:color="auto" w:fill="E1DFDD"/>
    </w:rPr>
  </w:style>
  <w:style w:type="character" w:customStyle="1" w:styleId="2">
    <w:name w:val="Неразрешенное упоминание2"/>
    <w:basedOn w:val="a0"/>
    <w:uiPriority w:val="99"/>
    <w:semiHidden/>
    <w:unhideWhenUsed/>
    <w:rsid w:val="00A54F8E"/>
    <w:rPr>
      <w:color w:val="605E5C"/>
      <w:shd w:val="clear" w:color="auto" w:fill="E1DFDD"/>
    </w:rPr>
  </w:style>
  <w:style w:type="character" w:customStyle="1" w:styleId="30">
    <w:name w:val="Заголовок 3 Знак"/>
    <w:basedOn w:val="a0"/>
    <w:link w:val="3"/>
    <w:uiPriority w:val="9"/>
    <w:rsid w:val="00A54F8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57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6A9F"/>
    <w:rPr>
      <w:rFonts w:ascii="Courier New" w:eastAsia="Times New Roman" w:hAnsi="Courier New" w:cs="Courier New"/>
      <w:sz w:val="20"/>
      <w:szCs w:val="20"/>
      <w:lang w:eastAsia="ru-RU"/>
    </w:rPr>
  </w:style>
  <w:style w:type="character" w:customStyle="1" w:styleId="text-nexus-san">
    <w:name w:val="text-nexus-san"/>
    <w:basedOn w:val="a0"/>
    <w:rsid w:val="00C10CF7"/>
  </w:style>
  <w:style w:type="paragraph" w:styleId="a6">
    <w:name w:val="Balloon Text"/>
    <w:basedOn w:val="a"/>
    <w:link w:val="a7"/>
    <w:uiPriority w:val="99"/>
    <w:semiHidden/>
    <w:unhideWhenUsed/>
    <w:rsid w:val="006C28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8C3"/>
    <w:rPr>
      <w:rFonts w:ascii="Segoe UI" w:hAnsi="Segoe UI" w:cs="Segoe UI"/>
      <w:sz w:val="18"/>
      <w:szCs w:val="18"/>
    </w:rPr>
  </w:style>
  <w:style w:type="character" w:styleId="a8">
    <w:name w:val="Strong"/>
    <w:basedOn w:val="a0"/>
    <w:uiPriority w:val="22"/>
    <w:qFormat/>
    <w:rsid w:val="00AA2044"/>
    <w:rPr>
      <w:b/>
      <w:bCs/>
    </w:rPr>
  </w:style>
  <w:style w:type="character" w:customStyle="1" w:styleId="10">
    <w:name w:val="Заголовок 1 Знак"/>
    <w:basedOn w:val="a0"/>
    <w:link w:val="1"/>
    <w:uiPriority w:val="9"/>
    <w:rsid w:val="00AA2044"/>
    <w:rPr>
      <w:rFonts w:asciiTheme="majorHAnsi" w:eastAsiaTheme="majorEastAsia" w:hAnsiTheme="majorHAnsi" w:cstheme="majorBidi"/>
      <w:b/>
      <w:bCs/>
      <w:color w:val="2E74B5" w:themeColor="accent1" w:themeShade="BF"/>
      <w:sz w:val="28"/>
      <w:szCs w:val="28"/>
    </w:rPr>
  </w:style>
  <w:style w:type="paragraph" w:styleId="a9">
    <w:name w:val="Normal (Web)"/>
    <w:aliases w:val="Обычный (веб) Знак,Обычный (Web), Знак1 Знак Знак Знак Знак, Знак1 Знак Знак Знак,Обычный (Web)1,Знак4,Обычный (веб) Знак2,Обычный (веб) Знак Знак1,Обычный (веб) Знак1 Знак Знак1,Обычный (веб) Знак Знак Знак Знак1, Зна,Зна,Знак Знак3"/>
    <w:basedOn w:val="a"/>
    <w:link w:val="12"/>
    <w:uiPriority w:val="99"/>
    <w:unhideWhenUsed/>
    <w:qFormat/>
    <w:rsid w:val="00D97EA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2">
    <w:name w:val="Обычный (веб) Знак1"/>
    <w:aliases w:val="Обычный (веб) Знак Знак,Обычный (Web) Знак, Знак1 Знак Знак Знак Знак Знак, Знак1 Знак Знак Знак Знак1,Обычный (Web)1 Знак,Знак4 Знак,Обычный (веб) Знак2 Знак,Обычный (веб) Знак Знак1 Знак,Обычный (веб) Знак1 Знак Знак1 Знак,Зна Знак"/>
    <w:link w:val="a9"/>
    <w:uiPriority w:val="99"/>
    <w:locked/>
    <w:rsid w:val="00D97EAD"/>
    <w:rPr>
      <w:rFonts w:ascii="Times New Roman" w:eastAsia="Times New Roman" w:hAnsi="Times New Roman" w:cs="Times New Roman"/>
      <w:sz w:val="24"/>
      <w:szCs w:val="24"/>
      <w:lang w:val="x-none" w:eastAsia="x-none"/>
    </w:rPr>
  </w:style>
  <w:style w:type="paragraph" w:customStyle="1" w:styleId="style13360252610000000472msonormal">
    <w:name w:val="style_13360252610000000472msonormal"/>
    <w:basedOn w:val="a"/>
    <w:rsid w:val="00E6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1E0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945">
      <w:bodyDiv w:val="1"/>
      <w:marLeft w:val="0"/>
      <w:marRight w:val="0"/>
      <w:marTop w:val="0"/>
      <w:marBottom w:val="0"/>
      <w:divBdr>
        <w:top w:val="none" w:sz="0" w:space="0" w:color="auto"/>
        <w:left w:val="none" w:sz="0" w:space="0" w:color="auto"/>
        <w:bottom w:val="none" w:sz="0" w:space="0" w:color="auto"/>
        <w:right w:val="none" w:sz="0" w:space="0" w:color="auto"/>
      </w:divBdr>
    </w:div>
    <w:div w:id="149031245">
      <w:bodyDiv w:val="1"/>
      <w:marLeft w:val="0"/>
      <w:marRight w:val="0"/>
      <w:marTop w:val="0"/>
      <w:marBottom w:val="0"/>
      <w:divBdr>
        <w:top w:val="none" w:sz="0" w:space="0" w:color="auto"/>
        <w:left w:val="none" w:sz="0" w:space="0" w:color="auto"/>
        <w:bottom w:val="none" w:sz="0" w:space="0" w:color="auto"/>
        <w:right w:val="none" w:sz="0" w:space="0" w:color="auto"/>
      </w:divBdr>
    </w:div>
    <w:div w:id="385879858">
      <w:bodyDiv w:val="1"/>
      <w:marLeft w:val="0"/>
      <w:marRight w:val="0"/>
      <w:marTop w:val="0"/>
      <w:marBottom w:val="0"/>
      <w:divBdr>
        <w:top w:val="none" w:sz="0" w:space="0" w:color="auto"/>
        <w:left w:val="none" w:sz="0" w:space="0" w:color="auto"/>
        <w:bottom w:val="none" w:sz="0" w:space="0" w:color="auto"/>
        <w:right w:val="none" w:sz="0" w:space="0" w:color="auto"/>
      </w:divBdr>
      <w:divsChild>
        <w:div w:id="895970646">
          <w:marLeft w:val="0"/>
          <w:marRight w:val="0"/>
          <w:marTop w:val="0"/>
          <w:marBottom w:val="0"/>
          <w:divBdr>
            <w:top w:val="none" w:sz="0" w:space="0" w:color="auto"/>
            <w:left w:val="none" w:sz="0" w:space="0" w:color="auto"/>
            <w:bottom w:val="none" w:sz="0" w:space="0" w:color="auto"/>
            <w:right w:val="none" w:sz="0" w:space="0" w:color="auto"/>
          </w:divBdr>
        </w:div>
        <w:div w:id="673263843">
          <w:marLeft w:val="0"/>
          <w:marRight w:val="0"/>
          <w:marTop w:val="0"/>
          <w:marBottom w:val="0"/>
          <w:divBdr>
            <w:top w:val="none" w:sz="0" w:space="0" w:color="auto"/>
            <w:left w:val="none" w:sz="0" w:space="0" w:color="auto"/>
            <w:bottom w:val="none" w:sz="0" w:space="0" w:color="auto"/>
            <w:right w:val="none" w:sz="0" w:space="0" w:color="auto"/>
          </w:divBdr>
        </w:div>
      </w:divsChild>
    </w:div>
    <w:div w:id="482046487">
      <w:bodyDiv w:val="1"/>
      <w:marLeft w:val="0"/>
      <w:marRight w:val="0"/>
      <w:marTop w:val="0"/>
      <w:marBottom w:val="0"/>
      <w:divBdr>
        <w:top w:val="none" w:sz="0" w:space="0" w:color="auto"/>
        <w:left w:val="none" w:sz="0" w:space="0" w:color="auto"/>
        <w:bottom w:val="none" w:sz="0" w:space="0" w:color="auto"/>
        <w:right w:val="none" w:sz="0" w:space="0" w:color="auto"/>
      </w:divBdr>
    </w:div>
    <w:div w:id="761871930">
      <w:bodyDiv w:val="1"/>
      <w:marLeft w:val="0"/>
      <w:marRight w:val="0"/>
      <w:marTop w:val="0"/>
      <w:marBottom w:val="0"/>
      <w:divBdr>
        <w:top w:val="none" w:sz="0" w:space="0" w:color="auto"/>
        <w:left w:val="none" w:sz="0" w:space="0" w:color="auto"/>
        <w:bottom w:val="none" w:sz="0" w:space="0" w:color="auto"/>
        <w:right w:val="none" w:sz="0" w:space="0" w:color="auto"/>
      </w:divBdr>
    </w:div>
    <w:div w:id="807671863">
      <w:bodyDiv w:val="1"/>
      <w:marLeft w:val="0"/>
      <w:marRight w:val="0"/>
      <w:marTop w:val="0"/>
      <w:marBottom w:val="0"/>
      <w:divBdr>
        <w:top w:val="none" w:sz="0" w:space="0" w:color="auto"/>
        <w:left w:val="none" w:sz="0" w:space="0" w:color="auto"/>
        <w:bottom w:val="none" w:sz="0" w:space="0" w:color="auto"/>
        <w:right w:val="none" w:sz="0" w:space="0" w:color="auto"/>
      </w:divBdr>
      <w:divsChild>
        <w:div w:id="1634216951">
          <w:marLeft w:val="0"/>
          <w:marRight w:val="0"/>
          <w:marTop w:val="0"/>
          <w:marBottom w:val="450"/>
          <w:divBdr>
            <w:top w:val="none" w:sz="0" w:space="0" w:color="auto"/>
            <w:left w:val="none" w:sz="0" w:space="0" w:color="auto"/>
            <w:bottom w:val="none" w:sz="0" w:space="0" w:color="auto"/>
            <w:right w:val="none" w:sz="0" w:space="0" w:color="auto"/>
          </w:divBdr>
        </w:div>
      </w:divsChild>
    </w:div>
    <w:div w:id="1148353398">
      <w:bodyDiv w:val="1"/>
      <w:marLeft w:val="0"/>
      <w:marRight w:val="0"/>
      <w:marTop w:val="0"/>
      <w:marBottom w:val="0"/>
      <w:divBdr>
        <w:top w:val="none" w:sz="0" w:space="0" w:color="auto"/>
        <w:left w:val="none" w:sz="0" w:space="0" w:color="auto"/>
        <w:bottom w:val="none" w:sz="0" w:space="0" w:color="auto"/>
        <w:right w:val="none" w:sz="0" w:space="0" w:color="auto"/>
      </w:divBdr>
    </w:div>
    <w:div w:id="129945344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830829471">
      <w:bodyDiv w:val="1"/>
      <w:marLeft w:val="0"/>
      <w:marRight w:val="0"/>
      <w:marTop w:val="0"/>
      <w:marBottom w:val="0"/>
      <w:divBdr>
        <w:top w:val="none" w:sz="0" w:space="0" w:color="auto"/>
        <w:left w:val="none" w:sz="0" w:space="0" w:color="auto"/>
        <w:bottom w:val="none" w:sz="0" w:space="0" w:color="auto"/>
        <w:right w:val="none" w:sz="0" w:space="0" w:color="auto"/>
      </w:divBdr>
    </w:div>
    <w:div w:id="2111854366">
      <w:bodyDiv w:val="1"/>
      <w:marLeft w:val="0"/>
      <w:marRight w:val="0"/>
      <w:marTop w:val="0"/>
      <w:marBottom w:val="0"/>
      <w:divBdr>
        <w:top w:val="none" w:sz="0" w:space="0" w:color="auto"/>
        <w:left w:val="none" w:sz="0" w:space="0" w:color="auto"/>
        <w:bottom w:val="none" w:sz="0" w:space="0" w:color="auto"/>
        <w:right w:val="none" w:sz="0" w:space="0" w:color="auto"/>
      </w:divBdr>
    </w:div>
    <w:div w:id="21382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896/saci.v6i5.442" TargetMode="External"/><Relationship Id="rId13" Type="http://schemas.openxmlformats.org/officeDocument/2006/relationships/hyperlink" Target="https://journal.spera.asn.au/index.php/AIJRE/article/view/359" TargetMode="External"/><Relationship Id="rId3" Type="http://schemas.microsoft.com/office/2007/relationships/stylesWithEffects" Target="stylesWithEffects.xml"/><Relationship Id="rId7" Type="http://schemas.openxmlformats.org/officeDocument/2006/relationships/hyperlink" Target="https://orcid.org/0000-0001-9757-8981" TargetMode="External"/><Relationship Id="rId12" Type="http://schemas.openxmlformats.org/officeDocument/2006/relationships/hyperlink" Target="https://journal.spera.asn.au/index.php/AIJRE/issue/view/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opus.com/authid/detail.uri?authorId=57191193449" TargetMode="External"/><Relationship Id="rId11" Type="http://schemas.openxmlformats.org/officeDocument/2006/relationships/hyperlink" Target="https://www.scopus.com/sourceid/211008558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233119752023.2257834" TargetMode="External"/><Relationship Id="rId4" Type="http://schemas.openxmlformats.org/officeDocument/2006/relationships/settings" Target="settings.xml"/><Relationship Id="rId9" Type="http://schemas.openxmlformats.org/officeDocument/2006/relationships/hyperlink" Target="https://www.scopus.com/sourceid/21100814517" TargetMode="External"/><Relationship Id="rId14" Type="http://schemas.openxmlformats.org/officeDocument/2006/relationships/hyperlink" Target="https://www.scopus.com/sourceid/21101148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Flash</dc:creator>
  <cp:lastModifiedBy>пк</cp:lastModifiedBy>
  <cp:revision>20</cp:revision>
  <cp:lastPrinted>2024-06-11T10:49:00Z</cp:lastPrinted>
  <dcterms:created xsi:type="dcterms:W3CDTF">2021-11-17T08:38:00Z</dcterms:created>
  <dcterms:modified xsi:type="dcterms:W3CDTF">2024-05-24T11:34:00Z</dcterms:modified>
</cp:coreProperties>
</file>