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AB" w:rsidRDefault="005226AB" w:rsidP="00217357">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2023 жылғы түлектер арасындағы сауалнаманың нәтижесі</w:t>
      </w:r>
    </w:p>
    <w:p w:rsidR="005226AB" w:rsidRDefault="005226AB" w:rsidP="005226A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Түлектерді жұмысқа орналастыруға ықпал ету бойынша жұмыстарды одан әрі жандандыру мақсатында Мансап және бизнес-серіктестік орталығы түлектермен жұмыс жасайтын эдвайзерлермен бірлесе отырып, оларды жұмысқа орналастыру мониторингінің бөлігінде онлайн-сауалнама өткізді. Эдвайзерлер арқылы сауалнама үшін сілтеме жіберілді.</w:t>
      </w:r>
    </w:p>
    <w:p w:rsidR="005226AB" w:rsidRDefault="005226AB" w:rsidP="005226AB">
      <w:pPr>
        <w:spacing w:after="0" w:line="240" w:lineRule="auto"/>
        <w:rPr>
          <w:rFonts w:ascii="Times New Roman" w:hAnsi="Times New Roman" w:cs="Times New Roman"/>
          <w:sz w:val="28"/>
          <w:szCs w:val="28"/>
          <w:lang w:val="kk-KZ"/>
        </w:rPr>
      </w:pPr>
      <w:r>
        <w:rPr>
          <w:lang w:val="kk-KZ"/>
        </w:rPr>
        <w:t>(</w:t>
      </w:r>
      <w:r>
        <w:fldChar w:fldCharType="begin"/>
      </w:r>
      <w:r>
        <w:instrText xml:space="preserve"> HYPERLINK "https://docs.google.com/forms/d/15sW-fN-Hxsh9a0jKu0DHSj2064RgLzbJ3CfRr3fKgX4/edit" </w:instrText>
      </w:r>
      <w:r>
        <w:fldChar w:fldCharType="separate"/>
      </w:r>
      <w:r w:rsidRPr="009F36F5">
        <w:rPr>
          <w:rStyle w:val="a3"/>
          <w:rFonts w:ascii="Times New Roman" w:hAnsi="Times New Roman" w:cs="Times New Roman"/>
          <w:sz w:val="28"/>
          <w:szCs w:val="28"/>
        </w:rPr>
        <w:t>https://docs.google.com/forms/d/15sW-fN-Hxsh9a0jKu0DHSj2064RgLzbJ3CfRr3fKgX4/edit</w:t>
      </w:r>
      <w:r>
        <w:rPr>
          <w:rStyle w:val="a3"/>
          <w:rFonts w:ascii="Times New Roman" w:hAnsi="Times New Roman" w:cs="Times New Roman"/>
          <w:sz w:val="28"/>
          <w:szCs w:val="28"/>
        </w:rPr>
        <w:fldChar w:fldCharType="end"/>
      </w:r>
      <w:r w:rsidRPr="009F36F5">
        <w:rPr>
          <w:rFonts w:ascii="Times New Roman" w:hAnsi="Times New Roman" w:cs="Times New Roman"/>
          <w:sz w:val="28"/>
          <w:szCs w:val="28"/>
        </w:rPr>
        <w:t xml:space="preserve"> - на государственном языке; </w:t>
      </w:r>
      <w:hyperlink r:id="rId5" w:history="1">
        <w:r w:rsidRPr="009F36F5">
          <w:rPr>
            <w:rStyle w:val="a3"/>
            <w:rFonts w:ascii="Times New Roman" w:hAnsi="Times New Roman" w:cs="Times New Roman"/>
            <w:sz w:val="28"/>
            <w:szCs w:val="28"/>
          </w:rPr>
          <w:t>https://docs.google.com/forms/d/1H4xBQox8H40oaCQR-uYSlxIbPtL2gsYaKQaxSPoZErs/edit</w:t>
        </w:r>
      </w:hyperlink>
      <w:r w:rsidRPr="009F36F5">
        <w:rPr>
          <w:rFonts w:ascii="Times New Roman" w:hAnsi="Times New Roman" w:cs="Times New Roman"/>
          <w:sz w:val="28"/>
          <w:szCs w:val="28"/>
        </w:rPr>
        <w:t xml:space="preserve"> - </w:t>
      </w:r>
      <w:r>
        <w:rPr>
          <w:rFonts w:ascii="Times New Roman" w:hAnsi="Times New Roman" w:cs="Times New Roman"/>
          <w:sz w:val="28"/>
          <w:szCs w:val="28"/>
          <w:lang w:val="kk-KZ"/>
        </w:rPr>
        <w:t>орыс тілінде).</w:t>
      </w:r>
    </w:p>
    <w:p w:rsidR="005226AB" w:rsidRDefault="005226AB" w:rsidP="005226AB">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Сауалнамаға 150 түлек қамтылды, оның ішінде 117 адам – мемлекеттік тілде, 33-і – орыс тілінде.</w:t>
      </w:r>
    </w:p>
    <w:p w:rsidR="005226AB" w:rsidRPr="005226AB" w:rsidRDefault="005226AB" w:rsidP="005226AB">
      <w:pPr>
        <w:spacing w:after="0" w:line="240" w:lineRule="auto"/>
        <w:jc w:val="both"/>
        <w:rPr>
          <w:rFonts w:ascii="Times New Roman" w:hAnsi="Times New Roman" w:cs="Times New Roman"/>
          <w:sz w:val="28"/>
          <w:szCs w:val="28"/>
          <w:lang w:val="kk-KZ"/>
        </w:rPr>
      </w:pPr>
      <w:r w:rsidRPr="009F36F5">
        <w:rPr>
          <w:rFonts w:ascii="Times New Roman" w:hAnsi="Times New Roman" w:cs="Times New Roman"/>
          <w:sz w:val="28"/>
          <w:szCs w:val="28"/>
        </w:rPr>
        <w:tab/>
      </w:r>
      <w:r>
        <w:rPr>
          <w:rFonts w:ascii="Times New Roman" w:hAnsi="Times New Roman" w:cs="Times New Roman"/>
          <w:sz w:val="28"/>
          <w:szCs w:val="28"/>
          <w:lang w:val="kk-KZ"/>
        </w:rPr>
        <w:t>Институттар бойынша бөлсек: А</w:t>
      </w:r>
      <w:proofErr w:type="spellStart"/>
      <w:r w:rsidRPr="009F36F5">
        <w:rPr>
          <w:rFonts w:ascii="Times New Roman" w:hAnsi="Times New Roman" w:cs="Times New Roman"/>
          <w:sz w:val="28"/>
          <w:szCs w:val="28"/>
        </w:rPr>
        <w:t>гротехнолог</w:t>
      </w:r>
      <w:proofErr w:type="spellEnd"/>
      <w:r>
        <w:rPr>
          <w:rFonts w:ascii="Times New Roman" w:hAnsi="Times New Roman" w:cs="Times New Roman"/>
          <w:sz w:val="28"/>
          <w:szCs w:val="28"/>
          <w:lang w:val="kk-KZ"/>
        </w:rPr>
        <w:t>иялық</w:t>
      </w:r>
      <w:r>
        <w:rPr>
          <w:rFonts w:ascii="Times New Roman" w:hAnsi="Times New Roman" w:cs="Times New Roman"/>
          <w:sz w:val="28"/>
          <w:szCs w:val="28"/>
        </w:rPr>
        <w:t xml:space="preserve"> институт – 94 респондент</w:t>
      </w:r>
      <w:r>
        <w:rPr>
          <w:rFonts w:ascii="Times New Roman" w:hAnsi="Times New Roman" w:cs="Times New Roman"/>
          <w:sz w:val="28"/>
          <w:szCs w:val="28"/>
          <w:lang w:val="kk-KZ"/>
        </w:rPr>
        <w:t xml:space="preserve"> </w:t>
      </w:r>
      <w:r w:rsidRPr="009F36F5">
        <w:rPr>
          <w:rFonts w:ascii="Times New Roman" w:hAnsi="Times New Roman" w:cs="Times New Roman"/>
          <w:sz w:val="28"/>
          <w:szCs w:val="28"/>
        </w:rPr>
        <w:t>/</w:t>
      </w:r>
      <w:r>
        <w:rPr>
          <w:rFonts w:ascii="Times New Roman" w:hAnsi="Times New Roman" w:cs="Times New Roman"/>
          <w:sz w:val="28"/>
          <w:szCs w:val="28"/>
          <w:lang w:val="kk-KZ"/>
        </w:rPr>
        <w:t xml:space="preserve"> </w:t>
      </w:r>
      <w:r w:rsidRPr="009F36F5">
        <w:rPr>
          <w:rFonts w:ascii="Times New Roman" w:hAnsi="Times New Roman" w:cs="Times New Roman"/>
          <w:sz w:val="28"/>
          <w:szCs w:val="28"/>
        </w:rPr>
        <w:t xml:space="preserve">62,7%, </w:t>
      </w:r>
      <w:r>
        <w:rPr>
          <w:rFonts w:ascii="Times New Roman" w:hAnsi="Times New Roman" w:cs="Times New Roman"/>
          <w:sz w:val="28"/>
          <w:szCs w:val="28"/>
          <w:lang w:val="kk-KZ"/>
        </w:rPr>
        <w:t>И</w:t>
      </w:r>
      <w:proofErr w:type="spellStart"/>
      <w:r w:rsidRPr="009F36F5">
        <w:rPr>
          <w:rFonts w:ascii="Times New Roman" w:hAnsi="Times New Roman" w:cs="Times New Roman"/>
          <w:sz w:val="28"/>
          <w:szCs w:val="28"/>
        </w:rPr>
        <w:t>ндустриал</w:t>
      </w:r>
      <w:proofErr w:type="spellEnd"/>
      <w:r>
        <w:rPr>
          <w:rFonts w:ascii="Times New Roman" w:hAnsi="Times New Roman" w:cs="Times New Roman"/>
          <w:sz w:val="28"/>
          <w:szCs w:val="28"/>
          <w:lang w:val="kk-KZ"/>
        </w:rPr>
        <w:t>ды</w:t>
      </w:r>
      <w:r w:rsidRPr="009F36F5">
        <w:rPr>
          <w:rFonts w:ascii="Times New Roman" w:hAnsi="Times New Roman" w:cs="Times New Roman"/>
          <w:sz w:val="28"/>
          <w:szCs w:val="28"/>
        </w:rPr>
        <w:t>-технологи</w:t>
      </w:r>
      <w:r>
        <w:rPr>
          <w:rFonts w:ascii="Times New Roman" w:hAnsi="Times New Roman" w:cs="Times New Roman"/>
          <w:sz w:val="28"/>
          <w:szCs w:val="28"/>
          <w:lang w:val="kk-KZ"/>
        </w:rPr>
        <w:t>ялық</w:t>
      </w:r>
      <w:r w:rsidRPr="009F36F5">
        <w:rPr>
          <w:rFonts w:ascii="Times New Roman" w:hAnsi="Times New Roman" w:cs="Times New Roman"/>
          <w:sz w:val="28"/>
          <w:szCs w:val="28"/>
        </w:rPr>
        <w:t xml:space="preserve"> – 28 </w:t>
      </w:r>
      <w:r>
        <w:rPr>
          <w:rFonts w:ascii="Times New Roman" w:hAnsi="Times New Roman" w:cs="Times New Roman"/>
          <w:sz w:val="28"/>
          <w:szCs w:val="28"/>
          <w:lang w:val="kk-KZ"/>
        </w:rPr>
        <w:t>адам</w:t>
      </w:r>
      <w:r>
        <w:rPr>
          <w:rFonts w:ascii="Times New Roman" w:hAnsi="Times New Roman" w:cs="Times New Roman"/>
          <w:sz w:val="28"/>
          <w:szCs w:val="28"/>
        </w:rPr>
        <w:t xml:space="preserve"> / 18,7%, </w:t>
      </w:r>
      <w:r>
        <w:rPr>
          <w:rFonts w:ascii="Times New Roman" w:hAnsi="Times New Roman" w:cs="Times New Roman"/>
          <w:sz w:val="28"/>
          <w:szCs w:val="28"/>
          <w:lang w:val="kk-KZ"/>
        </w:rPr>
        <w:t>Э</w:t>
      </w:r>
      <w:proofErr w:type="spellStart"/>
      <w:r w:rsidRPr="009F36F5">
        <w:rPr>
          <w:rFonts w:ascii="Times New Roman" w:hAnsi="Times New Roman" w:cs="Times New Roman"/>
          <w:sz w:val="28"/>
          <w:szCs w:val="28"/>
        </w:rPr>
        <w:t>кономик</w:t>
      </w:r>
      <w:proofErr w:type="spellEnd"/>
      <w:r>
        <w:rPr>
          <w:rFonts w:ascii="Times New Roman" w:hAnsi="Times New Roman" w:cs="Times New Roman"/>
          <w:sz w:val="28"/>
          <w:szCs w:val="28"/>
          <w:lang w:val="kk-KZ"/>
        </w:rPr>
        <w:t>а</w:t>
      </w:r>
      <w:r w:rsidRPr="009F36F5">
        <w:rPr>
          <w:rFonts w:ascii="Times New Roman" w:hAnsi="Times New Roman" w:cs="Times New Roman"/>
          <w:sz w:val="28"/>
          <w:szCs w:val="28"/>
        </w:rPr>
        <w:t xml:space="preserve">, </w:t>
      </w:r>
      <w:r>
        <w:rPr>
          <w:rFonts w:ascii="Times New Roman" w:hAnsi="Times New Roman" w:cs="Times New Roman"/>
          <w:sz w:val="28"/>
          <w:szCs w:val="28"/>
          <w:lang w:val="kk-KZ"/>
        </w:rPr>
        <w:t>ақпараттық</w:t>
      </w:r>
      <w:r>
        <w:rPr>
          <w:rFonts w:ascii="Times New Roman" w:hAnsi="Times New Roman" w:cs="Times New Roman"/>
          <w:sz w:val="28"/>
          <w:szCs w:val="28"/>
        </w:rPr>
        <w:t xml:space="preserve"> технологи</w:t>
      </w:r>
      <w:r>
        <w:rPr>
          <w:rFonts w:ascii="Times New Roman" w:hAnsi="Times New Roman" w:cs="Times New Roman"/>
          <w:sz w:val="28"/>
          <w:szCs w:val="28"/>
          <w:lang w:val="kk-KZ"/>
        </w:rPr>
        <w:t>ялар және кәсіби білім беру</w:t>
      </w:r>
      <w:r w:rsidRPr="009F36F5">
        <w:rPr>
          <w:rFonts w:ascii="Times New Roman" w:hAnsi="Times New Roman" w:cs="Times New Roman"/>
          <w:sz w:val="28"/>
          <w:szCs w:val="28"/>
        </w:rPr>
        <w:t xml:space="preserve"> – 16 </w:t>
      </w:r>
      <w:r>
        <w:rPr>
          <w:rFonts w:ascii="Times New Roman" w:hAnsi="Times New Roman" w:cs="Times New Roman"/>
          <w:sz w:val="28"/>
          <w:szCs w:val="28"/>
          <w:lang w:val="kk-KZ"/>
        </w:rPr>
        <w:t>адам</w:t>
      </w:r>
      <w:r w:rsidRPr="009F36F5">
        <w:rPr>
          <w:rFonts w:ascii="Times New Roman" w:hAnsi="Times New Roman" w:cs="Times New Roman"/>
          <w:sz w:val="28"/>
          <w:szCs w:val="28"/>
        </w:rPr>
        <w:t xml:space="preserve"> / 10,7%; </w:t>
      </w:r>
      <w:r>
        <w:rPr>
          <w:rFonts w:ascii="Times New Roman" w:hAnsi="Times New Roman" w:cs="Times New Roman"/>
          <w:sz w:val="28"/>
          <w:szCs w:val="28"/>
          <w:lang w:val="kk-KZ"/>
        </w:rPr>
        <w:t>В</w:t>
      </w:r>
      <w:proofErr w:type="spellStart"/>
      <w:r w:rsidRPr="009F36F5">
        <w:rPr>
          <w:rFonts w:ascii="Times New Roman" w:hAnsi="Times New Roman" w:cs="Times New Roman"/>
          <w:sz w:val="28"/>
          <w:szCs w:val="28"/>
        </w:rPr>
        <w:t>етеринар</w:t>
      </w:r>
      <w:proofErr w:type="spellEnd"/>
      <w:r>
        <w:rPr>
          <w:rFonts w:ascii="Times New Roman" w:hAnsi="Times New Roman" w:cs="Times New Roman"/>
          <w:sz w:val="28"/>
          <w:szCs w:val="28"/>
          <w:lang w:val="kk-KZ"/>
        </w:rPr>
        <w:t>лық</w:t>
      </w:r>
      <w:r w:rsidRPr="009F36F5">
        <w:rPr>
          <w:rFonts w:ascii="Times New Roman" w:hAnsi="Times New Roman" w:cs="Times New Roman"/>
          <w:sz w:val="28"/>
          <w:szCs w:val="28"/>
        </w:rPr>
        <w:t xml:space="preserve"> медицин</w:t>
      </w:r>
      <w:r>
        <w:rPr>
          <w:rFonts w:ascii="Times New Roman" w:hAnsi="Times New Roman" w:cs="Times New Roman"/>
          <w:sz w:val="28"/>
          <w:szCs w:val="28"/>
          <w:lang w:val="kk-KZ"/>
        </w:rPr>
        <w:t>а және мал шаруашылығы институты</w:t>
      </w:r>
      <w:r w:rsidRPr="009F36F5">
        <w:rPr>
          <w:rFonts w:ascii="Times New Roman" w:hAnsi="Times New Roman" w:cs="Times New Roman"/>
          <w:sz w:val="28"/>
          <w:szCs w:val="28"/>
        </w:rPr>
        <w:t xml:space="preserve"> – 10 </w:t>
      </w:r>
      <w:r>
        <w:rPr>
          <w:rFonts w:ascii="Times New Roman" w:hAnsi="Times New Roman" w:cs="Times New Roman"/>
          <w:sz w:val="28"/>
          <w:szCs w:val="28"/>
          <w:lang w:val="kk-KZ"/>
        </w:rPr>
        <w:t>адам</w:t>
      </w:r>
      <w:r>
        <w:rPr>
          <w:rFonts w:ascii="Times New Roman" w:hAnsi="Times New Roman" w:cs="Times New Roman"/>
          <w:sz w:val="28"/>
          <w:szCs w:val="28"/>
        </w:rPr>
        <w:t xml:space="preserve"> / 6,7%; </w:t>
      </w:r>
      <w:r>
        <w:rPr>
          <w:rFonts w:ascii="Times New Roman" w:hAnsi="Times New Roman" w:cs="Times New Roman"/>
          <w:sz w:val="28"/>
          <w:szCs w:val="28"/>
          <w:lang w:val="kk-KZ"/>
        </w:rPr>
        <w:t>П</w:t>
      </w:r>
      <w:proofErr w:type="spellStart"/>
      <w:r w:rsidRPr="009F36F5">
        <w:rPr>
          <w:rFonts w:ascii="Times New Roman" w:hAnsi="Times New Roman" w:cs="Times New Roman"/>
          <w:sz w:val="28"/>
          <w:szCs w:val="28"/>
        </w:rPr>
        <w:t>олитехни</w:t>
      </w:r>
      <w:proofErr w:type="spellEnd"/>
      <w:r>
        <w:rPr>
          <w:rFonts w:ascii="Times New Roman" w:hAnsi="Times New Roman" w:cs="Times New Roman"/>
          <w:sz w:val="28"/>
          <w:szCs w:val="28"/>
          <w:lang w:val="kk-KZ"/>
        </w:rPr>
        <w:t>калық</w:t>
      </w:r>
      <w:r w:rsidRPr="009F36F5">
        <w:rPr>
          <w:rFonts w:ascii="Times New Roman" w:hAnsi="Times New Roman" w:cs="Times New Roman"/>
          <w:sz w:val="28"/>
          <w:szCs w:val="28"/>
        </w:rPr>
        <w:t xml:space="preserve"> институт – 2 </w:t>
      </w:r>
      <w:r>
        <w:rPr>
          <w:rFonts w:ascii="Times New Roman" w:hAnsi="Times New Roman" w:cs="Times New Roman"/>
          <w:sz w:val="28"/>
          <w:szCs w:val="28"/>
          <w:lang w:val="kk-KZ"/>
        </w:rPr>
        <w:t>адам</w:t>
      </w:r>
      <w:r w:rsidRPr="009F36F5">
        <w:rPr>
          <w:rFonts w:ascii="Times New Roman" w:hAnsi="Times New Roman" w:cs="Times New Roman"/>
          <w:sz w:val="28"/>
          <w:szCs w:val="28"/>
        </w:rPr>
        <w:t xml:space="preserve"> – 1,2%.</w:t>
      </w:r>
    </w:p>
    <w:p w:rsidR="005226AB" w:rsidRDefault="005226AB" w:rsidP="005226AB">
      <w:pPr>
        <w:spacing w:after="0" w:line="240" w:lineRule="auto"/>
        <w:jc w:val="both"/>
        <w:rPr>
          <w:rFonts w:ascii="Times New Roman" w:hAnsi="Times New Roman" w:cs="Times New Roman"/>
          <w:sz w:val="28"/>
          <w:szCs w:val="28"/>
          <w:lang w:val="kk-KZ"/>
        </w:rPr>
      </w:pPr>
      <w:r w:rsidRPr="009F36F5">
        <w:rPr>
          <w:rFonts w:ascii="Times New Roman" w:hAnsi="Times New Roman" w:cs="Times New Roman"/>
          <w:sz w:val="28"/>
          <w:szCs w:val="28"/>
        </w:rPr>
        <w:tab/>
        <w:t>Р</w:t>
      </w:r>
      <w:r>
        <w:rPr>
          <w:rFonts w:ascii="Times New Roman" w:hAnsi="Times New Roman" w:cs="Times New Roman"/>
          <w:sz w:val="28"/>
          <w:szCs w:val="28"/>
          <w:lang w:val="kk-KZ"/>
        </w:rPr>
        <w:t>еспонденттерді бі</w:t>
      </w:r>
      <w:proofErr w:type="gramStart"/>
      <w:r>
        <w:rPr>
          <w:rFonts w:ascii="Times New Roman" w:hAnsi="Times New Roman" w:cs="Times New Roman"/>
          <w:sz w:val="28"/>
          <w:szCs w:val="28"/>
          <w:lang w:val="kk-KZ"/>
        </w:rPr>
        <w:t>л</w:t>
      </w:r>
      <w:proofErr w:type="gramEnd"/>
      <w:r>
        <w:rPr>
          <w:rFonts w:ascii="Times New Roman" w:hAnsi="Times New Roman" w:cs="Times New Roman"/>
          <w:sz w:val="28"/>
          <w:szCs w:val="28"/>
          <w:lang w:val="kk-KZ"/>
        </w:rPr>
        <w:t>ім беру бағдарламалары бойынша бөлу:</w:t>
      </w:r>
    </w:p>
    <w:p w:rsidR="005226AB" w:rsidRPr="009F36F5" w:rsidRDefault="005226AB" w:rsidP="005226AB">
      <w:pPr>
        <w:spacing w:after="0" w:line="240" w:lineRule="auto"/>
        <w:jc w:val="both"/>
        <w:rPr>
          <w:rFonts w:ascii="Times New Roman" w:hAnsi="Times New Roman" w:cs="Times New Roman"/>
          <w:sz w:val="28"/>
          <w:szCs w:val="28"/>
        </w:rPr>
      </w:pPr>
      <w:r w:rsidRPr="009F36F5">
        <w:rPr>
          <w:rFonts w:ascii="Times New Roman" w:hAnsi="Times New Roman" w:cs="Times New Roman"/>
          <w:sz w:val="28"/>
          <w:szCs w:val="28"/>
        </w:rPr>
        <w:tab/>
        <w:t xml:space="preserve">- Агрономия – 26 </w:t>
      </w:r>
      <w:r>
        <w:rPr>
          <w:rFonts w:ascii="Times New Roman" w:hAnsi="Times New Roman" w:cs="Times New Roman"/>
          <w:sz w:val="28"/>
          <w:szCs w:val="28"/>
          <w:lang w:val="kk-KZ"/>
        </w:rPr>
        <w:t>адам</w:t>
      </w:r>
      <w:r w:rsidRPr="009F36F5">
        <w:rPr>
          <w:rFonts w:ascii="Times New Roman" w:hAnsi="Times New Roman" w:cs="Times New Roman"/>
          <w:sz w:val="28"/>
          <w:szCs w:val="28"/>
        </w:rPr>
        <w:t xml:space="preserve"> / 17,3%;</w:t>
      </w:r>
    </w:p>
    <w:p w:rsidR="005226AB" w:rsidRPr="009F36F5" w:rsidRDefault="005226AB" w:rsidP="005226AB">
      <w:pPr>
        <w:spacing w:after="0" w:line="240" w:lineRule="auto"/>
        <w:jc w:val="both"/>
        <w:rPr>
          <w:rFonts w:ascii="Times New Roman" w:hAnsi="Times New Roman" w:cs="Times New Roman"/>
          <w:sz w:val="28"/>
          <w:szCs w:val="28"/>
        </w:rPr>
      </w:pPr>
      <w:r w:rsidRPr="009F36F5">
        <w:rPr>
          <w:rFonts w:ascii="Times New Roman" w:hAnsi="Times New Roman" w:cs="Times New Roman"/>
          <w:sz w:val="28"/>
          <w:szCs w:val="28"/>
        </w:rPr>
        <w:tab/>
        <w:t xml:space="preserve">- </w:t>
      </w:r>
      <w:r>
        <w:rPr>
          <w:rFonts w:ascii="Times New Roman" w:hAnsi="Times New Roman" w:cs="Times New Roman"/>
          <w:sz w:val="28"/>
          <w:szCs w:val="28"/>
          <w:lang w:val="kk-KZ"/>
        </w:rPr>
        <w:t>Мұнай-газ ісі</w:t>
      </w:r>
      <w:r w:rsidRPr="009F36F5">
        <w:rPr>
          <w:rFonts w:ascii="Times New Roman" w:hAnsi="Times New Roman" w:cs="Times New Roman"/>
          <w:sz w:val="28"/>
          <w:szCs w:val="28"/>
        </w:rPr>
        <w:t xml:space="preserve"> – 22 </w:t>
      </w:r>
      <w:r>
        <w:rPr>
          <w:rFonts w:ascii="Times New Roman" w:hAnsi="Times New Roman" w:cs="Times New Roman"/>
          <w:sz w:val="28"/>
          <w:szCs w:val="28"/>
          <w:lang w:val="kk-KZ"/>
        </w:rPr>
        <w:t>адам</w:t>
      </w:r>
      <w:bookmarkStart w:id="0" w:name="_GoBack"/>
      <w:bookmarkEnd w:id="0"/>
      <w:r w:rsidRPr="009F36F5">
        <w:rPr>
          <w:rFonts w:ascii="Times New Roman" w:hAnsi="Times New Roman" w:cs="Times New Roman"/>
          <w:sz w:val="28"/>
          <w:szCs w:val="28"/>
        </w:rPr>
        <w:t xml:space="preserve"> / 14,7%;</w:t>
      </w:r>
    </w:p>
    <w:p w:rsidR="005226AB" w:rsidRDefault="005226AB" w:rsidP="005226AB">
      <w:pPr>
        <w:spacing w:after="0" w:line="240" w:lineRule="auto"/>
        <w:jc w:val="both"/>
        <w:rPr>
          <w:rFonts w:ascii="Times New Roman" w:hAnsi="Times New Roman" w:cs="Times New Roman"/>
          <w:sz w:val="28"/>
          <w:szCs w:val="28"/>
        </w:rPr>
      </w:pPr>
    </w:p>
    <w:p w:rsidR="005226AB" w:rsidRDefault="005226AB" w:rsidP="005226AB">
      <w:pPr>
        <w:spacing w:after="0" w:line="240" w:lineRule="auto"/>
        <w:jc w:val="both"/>
        <w:rPr>
          <w:rFonts w:ascii="Times New Roman" w:hAnsi="Times New Roman" w:cs="Times New Roman"/>
          <w:sz w:val="28"/>
          <w:szCs w:val="28"/>
        </w:rPr>
      </w:pPr>
    </w:p>
    <w:p w:rsidR="005226AB" w:rsidRDefault="005226AB" w:rsidP="005226AB">
      <w:pPr>
        <w:spacing w:after="0" w:line="240" w:lineRule="auto"/>
        <w:jc w:val="both"/>
        <w:rPr>
          <w:rFonts w:ascii="Times New Roman" w:hAnsi="Times New Roman" w:cs="Times New Roman"/>
          <w:sz w:val="28"/>
          <w:szCs w:val="28"/>
        </w:rPr>
      </w:pPr>
    </w:p>
    <w:p w:rsidR="005226AB" w:rsidRDefault="005226AB" w:rsidP="005226AB">
      <w:pPr>
        <w:spacing w:after="0" w:line="240" w:lineRule="auto"/>
        <w:jc w:val="both"/>
        <w:rPr>
          <w:rFonts w:ascii="Times New Roman" w:hAnsi="Times New Roman" w:cs="Times New Roman"/>
          <w:sz w:val="28"/>
          <w:szCs w:val="28"/>
        </w:rPr>
      </w:pPr>
    </w:p>
    <w:p w:rsidR="005226AB" w:rsidRDefault="005226AB" w:rsidP="005226AB">
      <w:pPr>
        <w:spacing w:after="0" w:line="240" w:lineRule="auto"/>
        <w:jc w:val="both"/>
        <w:rPr>
          <w:rFonts w:ascii="Times New Roman" w:hAnsi="Times New Roman" w:cs="Times New Roman"/>
          <w:sz w:val="28"/>
          <w:szCs w:val="28"/>
        </w:rPr>
      </w:pPr>
    </w:p>
    <w:p w:rsidR="005226AB" w:rsidRDefault="005226AB" w:rsidP="005226AB">
      <w:pPr>
        <w:spacing w:after="0" w:line="240" w:lineRule="auto"/>
        <w:jc w:val="both"/>
        <w:rPr>
          <w:rFonts w:ascii="Times New Roman" w:hAnsi="Times New Roman" w:cs="Times New Roman"/>
          <w:sz w:val="28"/>
          <w:szCs w:val="28"/>
        </w:rPr>
      </w:pPr>
    </w:p>
    <w:p w:rsidR="005226AB" w:rsidRPr="005226AB" w:rsidRDefault="005226AB" w:rsidP="005226AB">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5226AB" w:rsidRPr="005226AB" w:rsidRDefault="005226AB" w:rsidP="00217357">
      <w:pPr>
        <w:spacing w:after="0" w:line="240" w:lineRule="auto"/>
        <w:jc w:val="center"/>
        <w:rPr>
          <w:rFonts w:ascii="Times New Roman" w:hAnsi="Times New Roman" w:cs="Times New Roman"/>
          <w:b/>
          <w:sz w:val="28"/>
          <w:szCs w:val="28"/>
          <w:lang w:val="kk-KZ"/>
        </w:rPr>
      </w:pPr>
    </w:p>
    <w:p w:rsidR="005226AB" w:rsidRPr="005226AB" w:rsidRDefault="005226AB" w:rsidP="00217357">
      <w:pPr>
        <w:spacing w:after="0" w:line="240" w:lineRule="auto"/>
        <w:jc w:val="center"/>
        <w:rPr>
          <w:rFonts w:ascii="Times New Roman" w:hAnsi="Times New Roman" w:cs="Times New Roman"/>
          <w:b/>
          <w:sz w:val="28"/>
          <w:szCs w:val="28"/>
          <w:lang w:val="kk-KZ"/>
        </w:rPr>
      </w:pPr>
    </w:p>
    <w:p w:rsidR="005226AB" w:rsidRPr="005226AB" w:rsidRDefault="005226AB" w:rsidP="00217357">
      <w:pPr>
        <w:spacing w:after="0" w:line="240" w:lineRule="auto"/>
        <w:jc w:val="center"/>
        <w:rPr>
          <w:rFonts w:ascii="Times New Roman" w:hAnsi="Times New Roman" w:cs="Times New Roman"/>
          <w:b/>
          <w:sz w:val="28"/>
          <w:szCs w:val="28"/>
          <w:lang w:val="kk-KZ"/>
        </w:rPr>
      </w:pPr>
    </w:p>
    <w:p w:rsidR="005226AB" w:rsidRPr="005226AB" w:rsidRDefault="005226AB" w:rsidP="00217357">
      <w:pPr>
        <w:spacing w:after="0" w:line="240" w:lineRule="auto"/>
        <w:jc w:val="center"/>
        <w:rPr>
          <w:rFonts w:ascii="Times New Roman" w:hAnsi="Times New Roman" w:cs="Times New Roman"/>
          <w:b/>
          <w:sz w:val="28"/>
          <w:szCs w:val="28"/>
          <w:lang w:val="kk-KZ"/>
        </w:rPr>
      </w:pPr>
    </w:p>
    <w:p w:rsidR="005226AB" w:rsidRPr="005226AB" w:rsidRDefault="005226AB" w:rsidP="00217357">
      <w:pPr>
        <w:spacing w:after="0" w:line="240" w:lineRule="auto"/>
        <w:jc w:val="center"/>
        <w:rPr>
          <w:rFonts w:ascii="Times New Roman" w:hAnsi="Times New Roman" w:cs="Times New Roman"/>
          <w:b/>
          <w:sz w:val="28"/>
          <w:szCs w:val="28"/>
          <w:lang w:val="kk-KZ"/>
        </w:rPr>
      </w:pPr>
    </w:p>
    <w:p w:rsidR="005226AB" w:rsidRPr="005226AB" w:rsidRDefault="005226AB" w:rsidP="00217357">
      <w:pPr>
        <w:spacing w:after="0" w:line="240" w:lineRule="auto"/>
        <w:jc w:val="center"/>
        <w:rPr>
          <w:rFonts w:ascii="Times New Roman" w:hAnsi="Times New Roman" w:cs="Times New Roman"/>
          <w:b/>
          <w:sz w:val="28"/>
          <w:szCs w:val="28"/>
          <w:lang w:val="kk-KZ"/>
        </w:rPr>
      </w:pPr>
    </w:p>
    <w:p w:rsidR="005226AB" w:rsidRPr="005226AB" w:rsidRDefault="005226AB" w:rsidP="00217357">
      <w:pPr>
        <w:spacing w:after="0" w:line="240" w:lineRule="auto"/>
        <w:jc w:val="center"/>
        <w:rPr>
          <w:rFonts w:ascii="Times New Roman" w:hAnsi="Times New Roman" w:cs="Times New Roman"/>
          <w:b/>
          <w:sz w:val="28"/>
          <w:szCs w:val="28"/>
          <w:lang w:val="kk-KZ"/>
        </w:rPr>
      </w:pPr>
    </w:p>
    <w:p w:rsidR="000A5BCE" w:rsidRPr="009F36F5" w:rsidRDefault="00217357" w:rsidP="00217357">
      <w:pPr>
        <w:spacing w:after="0" w:line="240" w:lineRule="auto"/>
        <w:jc w:val="center"/>
        <w:rPr>
          <w:rFonts w:ascii="Times New Roman" w:hAnsi="Times New Roman" w:cs="Times New Roman"/>
          <w:b/>
          <w:sz w:val="28"/>
          <w:szCs w:val="28"/>
        </w:rPr>
      </w:pPr>
      <w:r w:rsidRPr="009F36F5">
        <w:rPr>
          <w:rFonts w:ascii="Times New Roman" w:hAnsi="Times New Roman" w:cs="Times New Roman"/>
          <w:b/>
          <w:sz w:val="28"/>
          <w:szCs w:val="28"/>
        </w:rPr>
        <w:t>Анализ результатов анкетирования выпускников 2023 года</w:t>
      </w:r>
    </w:p>
    <w:p w:rsidR="00217357" w:rsidRPr="009F36F5" w:rsidRDefault="00217357" w:rsidP="00217357">
      <w:pPr>
        <w:spacing w:after="0" w:line="240" w:lineRule="auto"/>
        <w:jc w:val="center"/>
        <w:rPr>
          <w:rFonts w:ascii="Times New Roman" w:hAnsi="Times New Roman" w:cs="Times New Roman"/>
          <w:sz w:val="28"/>
          <w:szCs w:val="28"/>
        </w:rPr>
      </w:pPr>
    </w:p>
    <w:p w:rsidR="00217357" w:rsidRPr="009F36F5" w:rsidRDefault="00217357" w:rsidP="00217357">
      <w:pPr>
        <w:spacing w:after="0" w:line="240" w:lineRule="auto"/>
        <w:jc w:val="both"/>
        <w:rPr>
          <w:rFonts w:ascii="Times New Roman" w:hAnsi="Times New Roman" w:cs="Times New Roman"/>
          <w:sz w:val="28"/>
          <w:szCs w:val="28"/>
        </w:rPr>
      </w:pPr>
      <w:r w:rsidRPr="009F36F5">
        <w:rPr>
          <w:rFonts w:ascii="Times New Roman" w:hAnsi="Times New Roman" w:cs="Times New Roman"/>
          <w:sz w:val="28"/>
          <w:szCs w:val="28"/>
        </w:rPr>
        <w:tab/>
        <w:t xml:space="preserve">В целях дальнейшей оптимизации работы по содействию трудоустройству выпускников Центром карьеры и бизнес-партнерства совместно с </w:t>
      </w:r>
      <w:proofErr w:type="spellStart"/>
      <w:r w:rsidRPr="009F36F5">
        <w:rPr>
          <w:rFonts w:ascii="Times New Roman" w:hAnsi="Times New Roman" w:cs="Times New Roman"/>
          <w:sz w:val="28"/>
          <w:szCs w:val="28"/>
        </w:rPr>
        <w:t>эдвайзерам</w:t>
      </w:r>
      <w:proofErr w:type="spellEnd"/>
      <w:r w:rsidRPr="009F36F5">
        <w:rPr>
          <w:rFonts w:ascii="Times New Roman" w:hAnsi="Times New Roman" w:cs="Times New Roman"/>
          <w:sz w:val="28"/>
          <w:szCs w:val="28"/>
        </w:rPr>
        <w:t xml:space="preserve">, </w:t>
      </w:r>
      <w:proofErr w:type="gramStart"/>
      <w:r w:rsidRPr="009F36F5">
        <w:rPr>
          <w:rFonts w:ascii="Times New Roman" w:hAnsi="Times New Roman" w:cs="Times New Roman"/>
          <w:sz w:val="28"/>
          <w:szCs w:val="28"/>
        </w:rPr>
        <w:t>курирующими</w:t>
      </w:r>
      <w:proofErr w:type="gramEnd"/>
      <w:r w:rsidRPr="009F36F5">
        <w:rPr>
          <w:rFonts w:ascii="Times New Roman" w:hAnsi="Times New Roman" w:cs="Times New Roman"/>
          <w:sz w:val="28"/>
          <w:szCs w:val="28"/>
        </w:rPr>
        <w:t xml:space="preserve"> выпускников в части мониторинга их трудоустройства, было проведено онлайн-анкетирование. Через </w:t>
      </w:r>
      <w:proofErr w:type="spellStart"/>
      <w:r w:rsidRPr="009F36F5">
        <w:rPr>
          <w:rFonts w:ascii="Times New Roman" w:hAnsi="Times New Roman" w:cs="Times New Roman"/>
          <w:sz w:val="28"/>
          <w:szCs w:val="28"/>
        </w:rPr>
        <w:t>эдвайзеров</w:t>
      </w:r>
      <w:proofErr w:type="spellEnd"/>
      <w:r w:rsidRPr="009F36F5">
        <w:rPr>
          <w:rFonts w:ascii="Times New Roman" w:hAnsi="Times New Roman" w:cs="Times New Roman"/>
          <w:sz w:val="28"/>
          <w:szCs w:val="28"/>
        </w:rPr>
        <w:t xml:space="preserve"> была направлена ссылка для анкетирования (</w:t>
      </w:r>
      <w:hyperlink r:id="rId6" w:history="1">
        <w:r w:rsidRPr="009F36F5">
          <w:rPr>
            <w:rStyle w:val="a3"/>
            <w:rFonts w:ascii="Times New Roman" w:hAnsi="Times New Roman" w:cs="Times New Roman"/>
            <w:sz w:val="28"/>
            <w:szCs w:val="28"/>
          </w:rPr>
          <w:t>https://docs.google.com/forms/d/15sW-fN-Hxsh9a0jKu0DHSj2064RgLzbJ3CfRr3fKgX4/edit</w:t>
        </w:r>
      </w:hyperlink>
      <w:r w:rsidRPr="009F36F5">
        <w:rPr>
          <w:rFonts w:ascii="Times New Roman" w:hAnsi="Times New Roman" w:cs="Times New Roman"/>
          <w:sz w:val="28"/>
          <w:szCs w:val="28"/>
        </w:rPr>
        <w:t xml:space="preserve"> - на государственном языке; </w:t>
      </w:r>
      <w:hyperlink r:id="rId7" w:history="1">
        <w:r w:rsidRPr="009F36F5">
          <w:rPr>
            <w:rStyle w:val="a3"/>
            <w:rFonts w:ascii="Times New Roman" w:hAnsi="Times New Roman" w:cs="Times New Roman"/>
            <w:sz w:val="28"/>
            <w:szCs w:val="28"/>
          </w:rPr>
          <w:t>https://docs.google.com/forms/d/1H4xBQox8H40oaCQR-uYSlxIbPtL2gsYaKQaxSPoZErs/edit</w:t>
        </w:r>
      </w:hyperlink>
      <w:r w:rsidRPr="009F36F5">
        <w:rPr>
          <w:rFonts w:ascii="Times New Roman" w:hAnsi="Times New Roman" w:cs="Times New Roman"/>
          <w:sz w:val="28"/>
          <w:szCs w:val="28"/>
        </w:rPr>
        <w:t xml:space="preserve"> - на русском языке).</w:t>
      </w:r>
    </w:p>
    <w:p w:rsidR="00217357" w:rsidRPr="009F36F5" w:rsidRDefault="00217357" w:rsidP="00217357">
      <w:pPr>
        <w:spacing w:after="0" w:line="240" w:lineRule="auto"/>
        <w:jc w:val="both"/>
        <w:rPr>
          <w:rFonts w:ascii="Times New Roman" w:hAnsi="Times New Roman" w:cs="Times New Roman"/>
          <w:sz w:val="28"/>
          <w:szCs w:val="28"/>
        </w:rPr>
      </w:pPr>
      <w:r w:rsidRPr="009F36F5">
        <w:rPr>
          <w:rFonts w:ascii="Times New Roman" w:hAnsi="Times New Roman" w:cs="Times New Roman"/>
          <w:sz w:val="28"/>
          <w:szCs w:val="28"/>
        </w:rPr>
        <w:lastRenderedPageBreak/>
        <w:tab/>
        <w:t>Анкетированием охвачено 150 выпускников, в том числе 117 человек – на государственном языке и 33 – на русском.</w:t>
      </w:r>
    </w:p>
    <w:p w:rsidR="00217357" w:rsidRPr="009F36F5" w:rsidRDefault="00A63FF0" w:rsidP="00217357">
      <w:pPr>
        <w:spacing w:after="0" w:line="240" w:lineRule="auto"/>
        <w:jc w:val="both"/>
        <w:rPr>
          <w:rFonts w:ascii="Times New Roman" w:hAnsi="Times New Roman" w:cs="Times New Roman"/>
          <w:sz w:val="28"/>
          <w:szCs w:val="28"/>
        </w:rPr>
      </w:pPr>
      <w:r w:rsidRPr="009F36F5">
        <w:rPr>
          <w:rFonts w:ascii="Times New Roman" w:hAnsi="Times New Roman" w:cs="Times New Roman"/>
          <w:sz w:val="28"/>
          <w:szCs w:val="28"/>
        </w:rPr>
        <w:tab/>
        <w:t xml:space="preserve">Распределение выпускников по институтам: агротехнологический институт – 94 респондента / 62,7%, индустриально-технологический – 28 человек / 18,7%, экономики, информационных технологий и профессионального обучения – 16 человек / 10,7%; институт ветеринарной медицины и животноводства – 10 человек / 6,7%; политехнический институт – 2 человека </w:t>
      </w:r>
      <w:r w:rsidR="00A03710" w:rsidRPr="009F36F5">
        <w:rPr>
          <w:rFonts w:ascii="Times New Roman" w:hAnsi="Times New Roman" w:cs="Times New Roman"/>
          <w:sz w:val="28"/>
          <w:szCs w:val="28"/>
        </w:rPr>
        <w:t>–</w:t>
      </w:r>
      <w:r w:rsidRPr="009F36F5">
        <w:rPr>
          <w:rFonts w:ascii="Times New Roman" w:hAnsi="Times New Roman" w:cs="Times New Roman"/>
          <w:sz w:val="28"/>
          <w:szCs w:val="28"/>
        </w:rPr>
        <w:t xml:space="preserve"> </w:t>
      </w:r>
      <w:r w:rsidR="00A03710" w:rsidRPr="009F36F5">
        <w:rPr>
          <w:rFonts w:ascii="Times New Roman" w:hAnsi="Times New Roman" w:cs="Times New Roman"/>
          <w:sz w:val="28"/>
          <w:szCs w:val="28"/>
        </w:rPr>
        <w:t>1,2%.</w:t>
      </w:r>
    </w:p>
    <w:p w:rsidR="00A03710" w:rsidRPr="009F36F5" w:rsidRDefault="00A03710" w:rsidP="00217357">
      <w:pPr>
        <w:spacing w:after="0" w:line="240" w:lineRule="auto"/>
        <w:jc w:val="both"/>
        <w:rPr>
          <w:rFonts w:ascii="Times New Roman" w:hAnsi="Times New Roman" w:cs="Times New Roman"/>
          <w:sz w:val="28"/>
          <w:szCs w:val="28"/>
        </w:rPr>
      </w:pPr>
      <w:r w:rsidRPr="009F36F5">
        <w:rPr>
          <w:rFonts w:ascii="Times New Roman" w:hAnsi="Times New Roman" w:cs="Times New Roman"/>
          <w:sz w:val="28"/>
          <w:szCs w:val="28"/>
        </w:rPr>
        <w:tab/>
        <w:t xml:space="preserve">Распределение респондентов в разрезе образовательных программ: </w:t>
      </w:r>
    </w:p>
    <w:p w:rsidR="00A03710" w:rsidRPr="009F36F5" w:rsidRDefault="00A03710" w:rsidP="00217357">
      <w:pPr>
        <w:spacing w:after="0" w:line="240" w:lineRule="auto"/>
        <w:jc w:val="both"/>
        <w:rPr>
          <w:rFonts w:ascii="Times New Roman" w:hAnsi="Times New Roman" w:cs="Times New Roman"/>
          <w:sz w:val="28"/>
          <w:szCs w:val="28"/>
        </w:rPr>
      </w:pPr>
      <w:r w:rsidRPr="009F36F5">
        <w:rPr>
          <w:rFonts w:ascii="Times New Roman" w:hAnsi="Times New Roman" w:cs="Times New Roman"/>
          <w:sz w:val="28"/>
          <w:szCs w:val="28"/>
        </w:rPr>
        <w:tab/>
        <w:t xml:space="preserve">- </w:t>
      </w:r>
      <w:r w:rsidR="008C6C16" w:rsidRPr="009F36F5">
        <w:rPr>
          <w:rFonts w:ascii="Times New Roman" w:hAnsi="Times New Roman" w:cs="Times New Roman"/>
          <w:sz w:val="28"/>
          <w:szCs w:val="28"/>
        </w:rPr>
        <w:t>Агрономия – 26 человек / 17,3%;</w:t>
      </w:r>
    </w:p>
    <w:p w:rsidR="008C6C16" w:rsidRPr="009F36F5" w:rsidRDefault="008C6C16" w:rsidP="00217357">
      <w:pPr>
        <w:spacing w:after="0" w:line="240" w:lineRule="auto"/>
        <w:jc w:val="both"/>
        <w:rPr>
          <w:rFonts w:ascii="Times New Roman" w:hAnsi="Times New Roman" w:cs="Times New Roman"/>
          <w:sz w:val="28"/>
          <w:szCs w:val="28"/>
        </w:rPr>
      </w:pPr>
      <w:r w:rsidRPr="009F36F5">
        <w:rPr>
          <w:rFonts w:ascii="Times New Roman" w:hAnsi="Times New Roman" w:cs="Times New Roman"/>
          <w:sz w:val="28"/>
          <w:szCs w:val="28"/>
        </w:rPr>
        <w:tab/>
        <w:t>- Нефтегазовое дело – 22 человека / 14,7%;</w:t>
      </w:r>
    </w:p>
    <w:p w:rsidR="008C6C16" w:rsidRDefault="008C6C16"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Default="004415AC" w:rsidP="00217357">
      <w:pPr>
        <w:spacing w:after="0" w:line="240" w:lineRule="auto"/>
        <w:jc w:val="both"/>
        <w:rPr>
          <w:rFonts w:ascii="Times New Roman" w:hAnsi="Times New Roman" w:cs="Times New Roman"/>
          <w:sz w:val="28"/>
          <w:szCs w:val="28"/>
        </w:rPr>
      </w:pPr>
    </w:p>
    <w:p w:rsidR="004415AC" w:rsidRPr="005226AB" w:rsidRDefault="004415AC" w:rsidP="004415AC">
      <w:pPr>
        <w:spacing w:after="0" w:line="240" w:lineRule="auto"/>
        <w:jc w:val="center"/>
        <w:rPr>
          <w:rFonts w:ascii="Times New Roman" w:hAnsi="Times New Roman" w:cs="Times New Roman"/>
          <w:b/>
          <w:sz w:val="28"/>
          <w:szCs w:val="28"/>
          <w:lang w:val="en-US"/>
        </w:rPr>
      </w:pPr>
      <w:r w:rsidRPr="004415AC">
        <w:rPr>
          <w:rFonts w:ascii="Times New Roman" w:hAnsi="Times New Roman" w:cs="Times New Roman"/>
          <w:b/>
          <w:sz w:val="28"/>
          <w:szCs w:val="28"/>
          <w:lang w:val="en-US"/>
        </w:rPr>
        <w:t>Analysis of the results of the survey of graduates in 2023</w:t>
      </w:r>
    </w:p>
    <w:p w:rsidR="004415AC" w:rsidRPr="005226AB" w:rsidRDefault="004415AC" w:rsidP="004415AC">
      <w:pPr>
        <w:spacing w:after="0" w:line="240" w:lineRule="auto"/>
        <w:ind w:firstLine="708"/>
        <w:rPr>
          <w:rFonts w:ascii="Times New Roman" w:hAnsi="Times New Roman" w:cs="Times New Roman"/>
          <w:sz w:val="28"/>
          <w:szCs w:val="28"/>
          <w:lang w:val="en-US"/>
        </w:rPr>
      </w:pPr>
      <w:r w:rsidRPr="004415AC">
        <w:rPr>
          <w:rFonts w:ascii="Times New Roman" w:hAnsi="Times New Roman" w:cs="Times New Roman"/>
          <w:sz w:val="28"/>
          <w:szCs w:val="28"/>
          <w:lang w:val="en-US"/>
        </w:rPr>
        <w:t>In order to further optimize the work to promote the employment of graduates, the Career and Business Partnership Center, together with the advisors who supervise graduates in terms of monitoring their employment, conducted an online survey. A link for the questionnaire was sent through the advisors</w:t>
      </w:r>
    </w:p>
    <w:p w:rsidR="004415AC" w:rsidRPr="005226AB" w:rsidRDefault="004415AC" w:rsidP="004415AC">
      <w:pPr>
        <w:spacing w:after="0" w:line="240" w:lineRule="auto"/>
        <w:jc w:val="both"/>
        <w:rPr>
          <w:rFonts w:ascii="Times New Roman" w:hAnsi="Times New Roman" w:cs="Times New Roman"/>
          <w:sz w:val="28"/>
          <w:szCs w:val="28"/>
          <w:lang w:val="en-US"/>
        </w:rPr>
      </w:pPr>
      <w:r w:rsidRPr="004415AC">
        <w:rPr>
          <w:rFonts w:ascii="Times New Roman" w:hAnsi="Times New Roman" w:cs="Times New Roman"/>
          <w:sz w:val="28"/>
          <w:szCs w:val="28"/>
          <w:lang w:val="en-US"/>
        </w:rPr>
        <w:t>(</w:t>
      </w:r>
      <w:hyperlink r:id="rId8" w:history="1">
        <w:r w:rsidRPr="004415AC">
          <w:rPr>
            <w:rStyle w:val="a3"/>
            <w:rFonts w:ascii="Times New Roman" w:hAnsi="Times New Roman" w:cs="Times New Roman"/>
            <w:sz w:val="28"/>
            <w:szCs w:val="28"/>
            <w:lang w:val="en-US"/>
          </w:rPr>
          <w:t>https://docs.google.com/forms/d/15sW-fN-Hxsh9a0jKu0DHSj2064RgLzbJ3CfRr3fKgX4/edit</w:t>
        </w:r>
      </w:hyperlink>
      <w:r w:rsidRPr="004415AC">
        <w:rPr>
          <w:rFonts w:ascii="Times New Roman" w:hAnsi="Times New Roman" w:cs="Times New Roman"/>
          <w:sz w:val="28"/>
          <w:szCs w:val="28"/>
          <w:lang w:val="en-US"/>
        </w:rPr>
        <w:t xml:space="preserve"> -in the official language;</w:t>
      </w:r>
    </w:p>
    <w:p w:rsidR="004415AC" w:rsidRPr="004415AC" w:rsidRDefault="005226AB" w:rsidP="004415AC">
      <w:pPr>
        <w:spacing w:after="0" w:line="240" w:lineRule="auto"/>
        <w:jc w:val="both"/>
        <w:rPr>
          <w:rFonts w:ascii="Times New Roman" w:hAnsi="Times New Roman" w:cs="Times New Roman"/>
          <w:sz w:val="28"/>
          <w:szCs w:val="28"/>
          <w:lang w:val="en-US"/>
        </w:rPr>
      </w:pPr>
      <w:hyperlink r:id="rId9" w:history="1">
        <w:r w:rsidR="004415AC" w:rsidRPr="004415AC">
          <w:rPr>
            <w:rStyle w:val="a3"/>
            <w:rFonts w:ascii="Times New Roman" w:hAnsi="Times New Roman" w:cs="Times New Roman"/>
            <w:sz w:val="28"/>
            <w:szCs w:val="28"/>
            <w:lang w:val="en-US"/>
          </w:rPr>
          <w:t>https://docs.google.com/forms/d/1H4xBQox8H40oaCQR-uYSlxIbPtL2gsYaKQaxSPoZErs/edit</w:t>
        </w:r>
      </w:hyperlink>
      <w:r w:rsidR="004415AC" w:rsidRPr="004415AC">
        <w:rPr>
          <w:rFonts w:ascii="Times New Roman" w:hAnsi="Times New Roman" w:cs="Times New Roman"/>
          <w:sz w:val="28"/>
          <w:szCs w:val="28"/>
          <w:lang w:val="en-US"/>
        </w:rPr>
        <w:t xml:space="preserve"> - in </w:t>
      </w:r>
      <w:proofErr w:type="spellStart"/>
      <w:proofErr w:type="gramStart"/>
      <w:r w:rsidR="004415AC">
        <w:rPr>
          <w:rFonts w:ascii="Times New Roman" w:hAnsi="Times New Roman" w:cs="Times New Roman"/>
          <w:sz w:val="28"/>
          <w:szCs w:val="28"/>
          <w:lang w:val="en-US"/>
        </w:rPr>
        <w:t>r</w:t>
      </w:r>
      <w:r w:rsidR="004415AC" w:rsidRPr="004415AC">
        <w:rPr>
          <w:rFonts w:ascii="Times New Roman" w:hAnsi="Times New Roman" w:cs="Times New Roman"/>
          <w:sz w:val="28"/>
          <w:szCs w:val="28"/>
          <w:lang w:val="en-US"/>
        </w:rPr>
        <w:t>ussian</w:t>
      </w:r>
      <w:proofErr w:type="spellEnd"/>
      <w:proofErr w:type="gramEnd"/>
      <w:r w:rsidR="004415AC" w:rsidRPr="004415AC">
        <w:rPr>
          <w:rFonts w:ascii="Times New Roman" w:hAnsi="Times New Roman" w:cs="Times New Roman"/>
          <w:sz w:val="28"/>
          <w:szCs w:val="28"/>
          <w:lang w:val="en-US"/>
        </w:rPr>
        <w:t>).</w:t>
      </w:r>
    </w:p>
    <w:p w:rsidR="004415AC" w:rsidRDefault="004415AC" w:rsidP="004415AC">
      <w:pPr>
        <w:spacing w:after="0" w:line="240" w:lineRule="auto"/>
        <w:ind w:firstLine="708"/>
        <w:rPr>
          <w:rFonts w:ascii="Times New Roman" w:hAnsi="Times New Roman" w:cs="Times New Roman"/>
          <w:sz w:val="28"/>
          <w:szCs w:val="28"/>
          <w:lang w:val="en-US"/>
        </w:rPr>
      </w:pPr>
      <w:r w:rsidRPr="004415AC">
        <w:rPr>
          <w:rFonts w:ascii="Times New Roman" w:hAnsi="Times New Roman" w:cs="Times New Roman"/>
          <w:sz w:val="28"/>
          <w:szCs w:val="28"/>
          <w:lang w:val="en-US"/>
        </w:rPr>
        <w:t>The survey covered 150 graduates, including 117 people i</w:t>
      </w:r>
      <w:r>
        <w:rPr>
          <w:rFonts w:ascii="Times New Roman" w:hAnsi="Times New Roman" w:cs="Times New Roman"/>
          <w:sz w:val="28"/>
          <w:szCs w:val="28"/>
          <w:lang w:val="en-US"/>
        </w:rPr>
        <w:t xml:space="preserve">n the state language and 33 in </w:t>
      </w:r>
      <w:proofErr w:type="spellStart"/>
      <w:proofErr w:type="gramStart"/>
      <w:r>
        <w:rPr>
          <w:rFonts w:ascii="Times New Roman" w:hAnsi="Times New Roman" w:cs="Times New Roman"/>
          <w:sz w:val="28"/>
          <w:szCs w:val="28"/>
          <w:lang w:val="en-US"/>
        </w:rPr>
        <w:t>r</w:t>
      </w:r>
      <w:r w:rsidRPr="004415AC">
        <w:rPr>
          <w:rFonts w:ascii="Times New Roman" w:hAnsi="Times New Roman" w:cs="Times New Roman"/>
          <w:sz w:val="28"/>
          <w:szCs w:val="28"/>
          <w:lang w:val="en-US"/>
        </w:rPr>
        <w:t>ussian</w:t>
      </w:r>
      <w:proofErr w:type="spellEnd"/>
      <w:proofErr w:type="gramEnd"/>
      <w:r w:rsidRPr="004415AC">
        <w:rPr>
          <w:rFonts w:ascii="Times New Roman" w:hAnsi="Times New Roman" w:cs="Times New Roman"/>
          <w:sz w:val="28"/>
          <w:szCs w:val="28"/>
          <w:lang w:val="en-US"/>
        </w:rPr>
        <w:t>.</w:t>
      </w:r>
    </w:p>
    <w:p w:rsidR="004415AC" w:rsidRDefault="004415AC" w:rsidP="004415AC">
      <w:pPr>
        <w:spacing w:after="0" w:line="240" w:lineRule="auto"/>
        <w:ind w:firstLine="708"/>
        <w:rPr>
          <w:rFonts w:ascii="Times New Roman" w:hAnsi="Times New Roman" w:cs="Times New Roman"/>
          <w:sz w:val="28"/>
          <w:szCs w:val="28"/>
          <w:lang w:val="en-US"/>
        </w:rPr>
      </w:pPr>
      <w:r w:rsidRPr="004415AC">
        <w:rPr>
          <w:rFonts w:ascii="Times New Roman" w:hAnsi="Times New Roman" w:cs="Times New Roman"/>
          <w:sz w:val="28"/>
          <w:szCs w:val="28"/>
          <w:lang w:val="en-US"/>
        </w:rPr>
        <w:lastRenderedPageBreak/>
        <w:t>The distribution of graduates by</w:t>
      </w:r>
      <w:r>
        <w:rPr>
          <w:rFonts w:ascii="Times New Roman" w:hAnsi="Times New Roman" w:cs="Times New Roman"/>
          <w:sz w:val="28"/>
          <w:szCs w:val="28"/>
          <w:lang w:val="en-US"/>
        </w:rPr>
        <w:t xml:space="preserve"> institutes: </w:t>
      </w:r>
      <w:proofErr w:type="spellStart"/>
      <w:r>
        <w:rPr>
          <w:rFonts w:ascii="Times New Roman" w:hAnsi="Times New Roman" w:cs="Times New Roman"/>
          <w:sz w:val="28"/>
          <w:szCs w:val="28"/>
          <w:lang w:val="en-US"/>
        </w:rPr>
        <w:t>agrotechnological</w:t>
      </w:r>
      <w:proofErr w:type="spellEnd"/>
      <w:r>
        <w:rPr>
          <w:rFonts w:ascii="Times New Roman" w:hAnsi="Times New Roman" w:cs="Times New Roman"/>
          <w:sz w:val="28"/>
          <w:szCs w:val="28"/>
          <w:lang w:val="en-US"/>
        </w:rPr>
        <w:t xml:space="preserve"> i</w:t>
      </w:r>
      <w:r w:rsidRPr="004415AC">
        <w:rPr>
          <w:rFonts w:ascii="Times New Roman" w:hAnsi="Times New Roman" w:cs="Times New Roman"/>
          <w:sz w:val="28"/>
          <w:szCs w:val="28"/>
          <w:lang w:val="en-US"/>
        </w:rPr>
        <w:t>nstitute – 94 respondents / 62.7%, industrial and technological - 28 people / 18.7%, economics, information technology and vocational training – 1</w:t>
      </w:r>
      <w:r w:rsidR="00D457FD">
        <w:rPr>
          <w:rFonts w:ascii="Times New Roman" w:hAnsi="Times New Roman" w:cs="Times New Roman"/>
          <w:sz w:val="28"/>
          <w:szCs w:val="28"/>
          <w:lang w:val="en-US"/>
        </w:rPr>
        <w:t>6 people / 10.7%; institute of veterinary m</w:t>
      </w:r>
      <w:r w:rsidRPr="004415AC">
        <w:rPr>
          <w:rFonts w:ascii="Times New Roman" w:hAnsi="Times New Roman" w:cs="Times New Roman"/>
          <w:sz w:val="28"/>
          <w:szCs w:val="28"/>
          <w:lang w:val="en-US"/>
        </w:rPr>
        <w:t>edi</w:t>
      </w:r>
      <w:r w:rsidR="00D457FD">
        <w:rPr>
          <w:rFonts w:ascii="Times New Roman" w:hAnsi="Times New Roman" w:cs="Times New Roman"/>
          <w:sz w:val="28"/>
          <w:szCs w:val="28"/>
          <w:lang w:val="en-US"/>
        </w:rPr>
        <w:t>cine and animal h</w:t>
      </w:r>
      <w:r w:rsidRPr="004415AC">
        <w:rPr>
          <w:rFonts w:ascii="Times New Roman" w:hAnsi="Times New Roman" w:cs="Times New Roman"/>
          <w:sz w:val="28"/>
          <w:szCs w:val="28"/>
          <w:lang w:val="en-US"/>
        </w:rPr>
        <w:t>usbandry –</w:t>
      </w:r>
      <w:r w:rsidR="00D457FD">
        <w:rPr>
          <w:rFonts w:ascii="Times New Roman" w:hAnsi="Times New Roman" w:cs="Times New Roman"/>
          <w:sz w:val="28"/>
          <w:szCs w:val="28"/>
          <w:lang w:val="en-US"/>
        </w:rPr>
        <w:t xml:space="preserve"> 10 people / 6.7%; polytechnic i</w:t>
      </w:r>
      <w:r w:rsidRPr="004415AC">
        <w:rPr>
          <w:rFonts w:ascii="Times New Roman" w:hAnsi="Times New Roman" w:cs="Times New Roman"/>
          <w:sz w:val="28"/>
          <w:szCs w:val="28"/>
          <w:lang w:val="en-US"/>
        </w:rPr>
        <w:t>nstitute – 2 people – 1.2%.</w:t>
      </w:r>
    </w:p>
    <w:p w:rsidR="00D457FD" w:rsidRPr="00D457FD" w:rsidRDefault="00D457FD" w:rsidP="00D457FD">
      <w:pPr>
        <w:spacing w:after="0" w:line="240" w:lineRule="auto"/>
        <w:ind w:firstLine="708"/>
        <w:rPr>
          <w:rFonts w:ascii="Times New Roman" w:hAnsi="Times New Roman" w:cs="Times New Roman"/>
          <w:sz w:val="28"/>
          <w:szCs w:val="28"/>
          <w:lang w:val="en-US"/>
        </w:rPr>
      </w:pPr>
      <w:r w:rsidRPr="00D457FD">
        <w:rPr>
          <w:rFonts w:ascii="Times New Roman" w:hAnsi="Times New Roman" w:cs="Times New Roman"/>
          <w:sz w:val="28"/>
          <w:szCs w:val="28"/>
          <w:lang w:val="en-US"/>
        </w:rPr>
        <w:t>Distribution of respondents by educational programs:</w:t>
      </w:r>
    </w:p>
    <w:p w:rsidR="00D457FD" w:rsidRPr="00D457FD" w:rsidRDefault="00D457FD" w:rsidP="00D457FD">
      <w:pPr>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 A</w:t>
      </w:r>
      <w:r w:rsidRPr="00D457FD">
        <w:rPr>
          <w:rFonts w:ascii="Times New Roman" w:hAnsi="Times New Roman" w:cs="Times New Roman"/>
          <w:sz w:val="28"/>
          <w:szCs w:val="28"/>
          <w:lang w:val="en-US"/>
        </w:rPr>
        <w:t>gronomy – 26 people / 17.3%;</w:t>
      </w:r>
    </w:p>
    <w:p w:rsidR="00D457FD" w:rsidRPr="004415AC" w:rsidRDefault="00D457FD" w:rsidP="00D457FD">
      <w:pPr>
        <w:spacing w:after="0" w:line="240" w:lineRule="auto"/>
        <w:ind w:firstLine="708"/>
        <w:rPr>
          <w:rFonts w:ascii="Times New Roman" w:hAnsi="Times New Roman" w:cs="Times New Roman"/>
          <w:sz w:val="28"/>
          <w:szCs w:val="28"/>
          <w:lang w:val="en-US"/>
        </w:rPr>
      </w:pPr>
      <w:r>
        <w:rPr>
          <w:rFonts w:ascii="Times New Roman" w:hAnsi="Times New Roman" w:cs="Times New Roman"/>
          <w:sz w:val="28"/>
          <w:szCs w:val="28"/>
          <w:lang w:val="en-US"/>
        </w:rPr>
        <w:t>- O</w:t>
      </w:r>
      <w:r w:rsidRPr="00D457FD">
        <w:rPr>
          <w:rFonts w:ascii="Times New Roman" w:hAnsi="Times New Roman" w:cs="Times New Roman"/>
          <w:sz w:val="28"/>
          <w:szCs w:val="28"/>
          <w:lang w:val="en-US"/>
        </w:rPr>
        <w:t>il and gas business – 22 people / 14.7%;</w:t>
      </w:r>
    </w:p>
    <w:sectPr w:rsidR="00D457FD" w:rsidRPr="00441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E3"/>
    <w:rsid w:val="000A5BCE"/>
    <w:rsid w:val="00123BDF"/>
    <w:rsid w:val="00217357"/>
    <w:rsid w:val="004415AC"/>
    <w:rsid w:val="005226AB"/>
    <w:rsid w:val="008C6C16"/>
    <w:rsid w:val="009F36F5"/>
    <w:rsid w:val="00A03710"/>
    <w:rsid w:val="00A63FF0"/>
    <w:rsid w:val="00D457FD"/>
    <w:rsid w:val="00E42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73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73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5sW-fN-Hxsh9a0jKu0DHSj2064RgLzbJ3CfRr3fKgX4/edit" TargetMode="External"/><Relationship Id="rId3" Type="http://schemas.openxmlformats.org/officeDocument/2006/relationships/settings" Target="settings.xml"/><Relationship Id="rId7" Type="http://schemas.openxmlformats.org/officeDocument/2006/relationships/hyperlink" Target="https://docs.google.com/forms/d/1H4xBQox8H40oaCQR-uYSlxIbPtL2gsYaKQaxSPoZErs/ed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google.com/forms/d/15sW-fN-Hxsh9a0jKu0DHSj2064RgLzbJ3CfRr3fKgX4/edit" TargetMode="External"/><Relationship Id="rId11" Type="http://schemas.openxmlformats.org/officeDocument/2006/relationships/theme" Target="theme/theme1.xml"/><Relationship Id="rId5" Type="http://schemas.openxmlformats.org/officeDocument/2006/relationships/hyperlink" Target="https://docs.google.com/forms/d/1H4xBQox8H40oaCQR-uYSlxIbPtL2gsYaKQaxSPoZErs/ed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1H4xBQox8H40oaCQR-uYSlxIbPtL2gsYaKQaxSPoZErs/ed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606</Words>
  <Characters>3459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Se7en22</dc:creator>
  <cp:keywords/>
  <dc:description/>
  <cp:lastModifiedBy>UserZAN</cp:lastModifiedBy>
  <cp:revision>6</cp:revision>
  <dcterms:created xsi:type="dcterms:W3CDTF">2024-02-19T07:32:00Z</dcterms:created>
  <dcterms:modified xsi:type="dcterms:W3CDTF">2024-02-22T06:24:00Z</dcterms:modified>
</cp:coreProperties>
</file>