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88" w:rsidRPr="00EC6288" w:rsidRDefault="00EC6288" w:rsidP="00EC628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Қауымдастырылған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профессор </w:t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атағын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алу</w:t>
      </w:r>
      <w:proofErr w:type="gram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ға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үміткер</w:t>
      </w:r>
      <w:proofErr w:type="spellEnd"/>
    </w:p>
    <w:p w:rsidR="00EC6288" w:rsidRPr="00EC6288" w:rsidRDefault="00EC6288" w:rsidP="00EC6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Қазақстан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Республикасы</w:t>
      </w:r>
      <w:proofErr w:type="spellEnd"/>
      <w:proofErr w:type="gram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ілім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және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Министрінің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31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наурыз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2011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жылы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128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бұйрығымен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бекітілген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атақтар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қауымдастырылған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профессор (доцент), профессор) беру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ережесіне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сәйкес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Қазақстан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Республикасы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Білім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және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Министрінің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0</w:t>
      </w:r>
      <w:r w:rsid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9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қаңтар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23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7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бұйрығындағы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өзгертулер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мен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толықтыруларды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ескере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отырып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Жәңгі</w:t>
      </w:r>
      <w:proofErr w:type="gramStart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р</w:t>
      </w:r>
      <w:proofErr w:type="gramEnd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хан атындағы Батыс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Қазақ</w:t>
      </w:r>
      <w:proofErr w:type="spellEnd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стан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аграрлық</w:t>
      </w:r>
      <w:proofErr w:type="spellEnd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-техникалық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университетінің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</w:t>
      </w:r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spellEnd"/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кеңесі</w:t>
      </w:r>
      <w:proofErr w:type="spellEnd"/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4990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техника ғылымдарының кандидаты</w:t>
      </w:r>
      <w:r w:rsidR="00B7474A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proofErr w:type="spellStart"/>
      <w:r w:rsidR="00D94990" w:rsidRPr="00DF6584">
        <w:rPr>
          <w:rFonts w:ascii="Times New Roman" w:hAnsi="Times New Roman" w:cs="Times New Roman"/>
          <w:sz w:val="26"/>
          <w:szCs w:val="26"/>
        </w:rPr>
        <w:t>Кубашев</w:t>
      </w:r>
      <w:r w:rsidR="00D94990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D94990" w:rsidRPr="00DF6584">
        <w:rPr>
          <w:rFonts w:ascii="Times New Roman" w:hAnsi="Times New Roman" w:cs="Times New Roman"/>
          <w:sz w:val="26"/>
          <w:szCs w:val="26"/>
        </w:rPr>
        <w:t xml:space="preserve"> Жанн</w:t>
      </w:r>
      <w:r w:rsidR="00D94990">
        <w:rPr>
          <w:rFonts w:ascii="Times New Roman" w:hAnsi="Times New Roman" w:cs="Times New Roman"/>
          <w:sz w:val="26"/>
          <w:szCs w:val="26"/>
        </w:rPr>
        <w:t>а</w:t>
      </w:r>
      <w:r w:rsidR="00D94990" w:rsidRPr="00DF6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4990" w:rsidRPr="00DF6584">
        <w:rPr>
          <w:rFonts w:ascii="Times New Roman" w:hAnsi="Times New Roman" w:cs="Times New Roman"/>
          <w:sz w:val="26"/>
          <w:szCs w:val="26"/>
        </w:rPr>
        <w:t>Каиржановн</w:t>
      </w:r>
      <w:r w:rsidR="00D94990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6B4C4B" w:rsidRP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ның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4990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401</w:t>
      </w:r>
      <w:r w:rsidR="003C09A5" w:rsidRPr="003C09A5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00 – </w:t>
      </w:r>
      <w:r w:rsidR="00D94990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  <w:lang w:val="kk-KZ"/>
        </w:rPr>
        <w:t>Ауыл, орман және балық шаруашылығы</w:t>
      </w:r>
      <w:r w:rsidR="00F86FFE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  <w:lang w:val="kk-KZ"/>
        </w:rPr>
        <w:t xml:space="preserve"> </w:t>
      </w:r>
      <w:r w:rsidR="00F86FFE">
        <w:rPr>
          <w:rFonts w:ascii="Times New Roman" w:hAnsi="Times New Roman" w:cs="Times New Roman"/>
          <w:sz w:val="26"/>
          <w:szCs w:val="26"/>
          <w:lang w:val="kk-KZ"/>
        </w:rPr>
        <w:t>(</w:t>
      </w:r>
      <w:r w:rsidR="00F86FFE" w:rsidRPr="00697F7D">
        <w:rPr>
          <w:rFonts w:ascii="Times New Roman" w:hAnsi="Times New Roman" w:cs="Times New Roman"/>
          <w:sz w:val="26"/>
          <w:szCs w:val="26"/>
          <w:lang w:val="kk-KZ"/>
        </w:rPr>
        <w:t xml:space="preserve">40106 </w:t>
      </w:r>
      <w:r w:rsidR="00F86FFE">
        <w:rPr>
          <w:rFonts w:ascii="Times New Roman" w:hAnsi="Times New Roman" w:cs="Times New Roman"/>
          <w:sz w:val="26"/>
          <w:szCs w:val="26"/>
          <w:lang w:val="kk-KZ"/>
        </w:rPr>
        <w:t>–</w:t>
      </w:r>
      <w:r w:rsidR="00F86FFE" w:rsidRPr="00697F7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86FFE" w:rsidRPr="00F86FFE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kk-KZ"/>
        </w:rPr>
        <w:t>Ауыл шаруашылығы инженериясы</w:t>
      </w:r>
      <w:r w:rsidR="00F86FFE">
        <w:rPr>
          <w:rFonts w:ascii="Times New Roman" w:hAnsi="Times New Roman" w:cs="Times New Roman"/>
          <w:sz w:val="26"/>
          <w:szCs w:val="26"/>
          <w:lang w:val="kk-KZ"/>
        </w:rPr>
        <w:t>)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ғылыми бағыты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бойынша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қауымдастырылған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профессор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атағын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алу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үшін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дайындалған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анықтамасы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мен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еңбектер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тізі</w:t>
      </w:r>
      <w:proofErr w:type="gram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орналастырды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47D51" w:rsidRDefault="00EC6288" w:rsidP="00F8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Қосымша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: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</w:t>
      </w:r>
      <w:bookmarkStart w:id="0" w:name="_GoBack"/>
      <w:r w:rsidR="00447D51" w:rsidRPr="00447D51">
        <w:rPr>
          <w:sz w:val="26"/>
          <w:szCs w:val="26"/>
        </w:rPr>
        <w:fldChar w:fldCharType="begin"/>
      </w:r>
      <w:r w:rsidR="00447D51" w:rsidRPr="00447D51">
        <w:rPr>
          <w:sz w:val="26"/>
          <w:szCs w:val="26"/>
          <w:lang w:val="kk-KZ"/>
        </w:rPr>
        <w:instrText xml:space="preserve"> HYPERLINK "https://www.kaznaru.edu.kz/file_archive/861575075obv_609.pdf" </w:instrText>
      </w:r>
      <w:r w:rsidR="00447D51" w:rsidRPr="00447D51">
        <w:rPr>
          <w:sz w:val="26"/>
          <w:szCs w:val="26"/>
        </w:rPr>
        <w:fldChar w:fldCharType="separate"/>
      </w:r>
      <w:r w:rsidR="00447D51" w:rsidRPr="00447D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kk-KZ" w:eastAsia="ru-RU"/>
        </w:rPr>
        <w:t>Жергілікті басылымдардағы жарияланымдар тізімі</w:t>
      </w:r>
      <w:r w:rsidR="00447D51" w:rsidRPr="00447D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fldChar w:fldCharType="end"/>
      </w:r>
      <w:bookmarkEnd w:id="0"/>
      <w:r w:rsidR="00447D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F86FFE" w:rsidRPr="00553A34" w:rsidRDefault="00EC6288" w:rsidP="00F86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r w:rsidR="00D94990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401</w:t>
      </w:r>
      <w:r w:rsidR="00D94990" w:rsidRPr="003C09A5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00 – </w:t>
      </w:r>
      <w:r w:rsidR="00D94990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  <w:lang w:val="kk-KZ"/>
        </w:rPr>
        <w:t>Ауыл, орман және балық шаруашылығы</w:t>
      </w:r>
      <w:r w:rsidR="00F86FFE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  <w:lang w:val="kk-KZ"/>
        </w:rPr>
        <w:t xml:space="preserve"> </w:t>
      </w:r>
      <w:r w:rsidR="00F86FFE">
        <w:rPr>
          <w:rFonts w:ascii="Times New Roman" w:hAnsi="Times New Roman" w:cs="Times New Roman"/>
          <w:sz w:val="26"/>
          <w:szCs w:val="26"/>
          <w:lang w:val="kk-KZ"/>
        </w:rPr>
        <w:t>(</w:t>
      </w:r>
      <w:r w:rsidR="00F86FFE" w:rsidRPr="00697F7D">
        <w:rPr>
          <w:rFonts w:ascii="Times New Roman" w:hAnsi="Times New Roman" w:cs="Times New Roman"/>
          <w:sz w:val="26"/>
          <w:szCs w:val="26"/>
          <w:lang w:val="kk-KZ"/>
        </w:rPr>
        <w:t xml:space="preserve">40106 </w:t>
      </w:r>
      <w:r w:rsidR="00F86FFE">
        <w:rPr>
          <w:rFonts w:ascii="Times New Roman" w:hAnsi="Times New Roman" w:cs="Times New Roman"/>
          <w:sz w:val="26"/>
          <w:szCs w:val="26"/>
          <w:lang w:val="kk-KZ"/>
        </w:rPr>
        <w:t>–</w:t>
      </w:r>
      <w:r w:rsidR="00F86FFE" w:rsidRPr="00697F7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86FFE" w:rsidRPr="00F86FFE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kk-KZ"/>
        </w:rPr>
        <w:t>Ауыл шаруашылығы инженериясы</w:t>
      </w:r>
      <w:r w:rsidR="00F86FFE">
        <w:rPr>
          <w:rFonts w:ascii="Times New Roman" w:hAnsi="Times New Roman" w:cs="Times New Roman"/>
          <w:sz w:val="26"/>
          <w:szCs w:val="26"/>
          <w:lang w:val="kk-KZ"/>
        </w:rPr>
        <w:t>).</w:t>
      </w:r>
    </w:p>
    <w:p w:rsidR="00447D51" w:rsidRDefault="00D94990" w:rsidP="009F406B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F86FFE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3C09A5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ғылыми бағыты</w:t>
      </w:r>
      <w:r w:rsidR="003C09A5" w:rsidRPr="00F86FFE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EC6288" w:rsidRPr="00F86F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kk-KZ" w:eastAsia="ru-RU"/>
        </w:rPr>
        <w:t>бойынша қауымдастырылған профессор атағын алуға үміткер жайлы анықтама.</w:t>
      </w:r>
      <w:r w:rsidR="00EC6288" w:rsidRPr="00F86FFE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br/>
      </w:r>
    </w:p>
    <w:p w:rsidR="009F406B" w:rsidRPr="009F406B" w:rsidRDefault="00EC6288" w:rsidP="009F406B">
      <w:pPr>
        <w:rPr>
          <w:rFonts w:ascii="Times New Roman" w:hAnsi="Times New Roman" w:cs="Times New Roman"/>
          <w:sz w:val="24"/>
          <w:szCs w:val="24"/>
        </w:rPr>
      </w:pPr>
      <w:r w:rsidRPr="00F86FFE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br/>
      </w:r>
      <w:hyperlink r:id="rId5" w:history="1">
        <w:r w:rsidR="009F406B" w:rsidRPr="00447D5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kk-KZ" w:eastAsia="ru-RU"/>
          </w:rPr>
          <w:t>Жергілікті басылымдардағы жарияланымдар тізімі</w:t>
        </w:r>
      </w:hyperlink>
      <w:r w:rsidR="009F406B" w:rsidRPr="00447D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hyperlink r:id="rId6" w:history="1">
        <w:r w:rsidR="009F406B" w:rsidRPr="00447D5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kk-KZ" w:eastAsia="ru-RU"/>
          </w:rPr>
          <w:t>Халықаралық басылымдардағы жарияланымдар тізімі</w:t>
        </w:r>
      </w:hyperlink>
      <w:r w:rsidR="009F406B" w:rsidRPr="00447D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hyperlink r:id="rId7" w:history="1">
        <w:r w:rsidR="009F406B" w:rsidRPr="00447D5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kk-KZ" w:eastAsia="ru-RU"/>
          </w:rPr>
          <w:t xml:space="preserve">Хабарландыру </w:t>
        </w:r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kk-KZ" w:eastAsia="ru-RU"/>
          </w:rPr>
          <w:t>қауымд. проф.</w:t>
        </w:r>
      </w:hyperlink>
      <w:r w:rsidR="009F406B" w:rsidRPr="00447D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="00447D51">
        <w:fldChar w:fldCharType="begin"/>
      </w:r>
      <w:r w:rsidR="00447D51" w:rsidRPr="00447D51">
        <w:rPr>
          <w:lang w:val="kk-KZ"/>
        </w:rPr>
        <w:instrText xml:space="preserve"> HYPERLINK "https://www.kaznaru.edu.kz/file_archive/2255044591obv_609.pdf" </w:instrText>
      </w:r>
      <w:r w:rsidR="00447D51">
        <w:fldChar w:fldCharType="separate"/>
      </w:r>
      <w:proofErr w:type="spellStart"/>
      <w:r w:rsidR="009F406B" w:rsidRPr="009F40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Өтініш</w:t>
      </w:r>
      <w:proofErr w:type="spellEnd"/>
      <w:r w:rsidR="009F406B" w:rsidRPr="009F40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F406B" w:rsidRPr="009F40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беруші</w:t>
      </w:r>
      <w:proofErr w:type="spellEnd"/>
      <w:r w:rsidR="009F406B" w:rsidRPr="009F40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9F406B" w:rsidRPr="009F40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туралы</w:t>
      </w:r>
      <w:proofErr w:type="spellEnd"/>
      <w:proofErr w:type="gramEnd"/>
      <w:r w:rsidR="009F406B" w:rsidRPr="009F40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F406B" w:rsidRPr="009F40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ақпарат</w:t>
      </w:r>
      <w:proofErr w:type="spellEnd"/>
      <w:r w:rsidR="00447D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end"/>
      </w:r>
    </w:p>
    <w:p w:rsidR="009F406B" w:rsidRPr="009F406B" w:rsidRDefault="009F406B" w:rsidP="00EC6288">
      <w:pPr>
        <w:rPr>
          <w:rFonts w:ascii="Times New Roman" w:hAnsi="Times New Roman" w:cs="Times New Roman"/>
          <w:sz w:val="24"/>
          <w:szCs w:val="24"/>
        </w:rPr>
      </w:pPr>
    </w:p>
    <w:sectPr w:rsidR="009F406B" w:rsidRPr="009F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22"/>
    <w:rsid w:val="003078AD"/>
    <w:rsid w:val="003211F1"/>
    <w:rsid w:val="003C09A5"/>
    <w:rsid w:val="003E1F22"/>
    <w:rsid w:val="004301EC"/>
    <w:rsid w:val="00447D51"/>
    <w:rsid w:val="006B4C4B"/>
    <w:rsid w:val="009B5526"/>
    <w:rsid w:val="009F406B"/>
    <w:rsid w:val="00B7474A"/>
    <w:rsid w:val="00C44A07"/>
    <w:rsid w:val="00D94990"/>
    <w:rsid w:val="00E97D50"/>
    <w:rsid w:val="00EC6288"/>
    <w:rsid w:val="00F8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6288"/>
    <w:rPr>
      <w:b/>
      <w:bCs/>
    </w:rPr>
  </w:style>
  <w:style w:type="character" w:styleId="a4">
    <w:name w:val="Hyperlink"/>
    <w:basedOn w:val="a0"/>
    <w:uiPriority w:val="99"/>
    <w:semiHidden/>
    <w:unhideWhenUsed/>
    <w:rsid w:val="00EC6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6288"/>
    <w:rPr>
      <w:b/>
      <w:bCs/>
    </w:rPr>
  </w:style>
  <w:style w:type="character" w:styleId="a4">
    <w:name w:val="Hyperlink"/>
    <w:basedOn w:val="a0"/>
    <w:uiPriority w:val="99"/>
    <w:semiHidden/>
    <w:unhideWhenUsed/>
    <w:rsid w:val="00EC6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znaru.edu.kz/file_archive/2379162011obv_60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znaru.edu.kz/file_archive/1865604581obv_609.pdf" TargetMode="External"/><Relationship Id="rId5" Type="http://schemas.openxmlformats.org/officeDocument/2006/relationships/hyperlink" Target="https://www.kaznaru.edu.kz/file_archive/861575075obv_60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2022-11-02T08:30:00Z</dcterms:created>
  <dcterms:modified xsi:type="dcterms:W3CDTF">2024-01-18T05:37:00Z</dcterms:modified>
</cp:coreProperties>
</file>