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98" w:rsidRPr="00515B39" w:rsidRDefault="00957E08" w:rsidP="005B5098">
      <w:pPr>
        <w:spacing w:after="0" w:line="240" w:lineRule="auto"/>
        <w:ind w:firstLine="567"/>
        <w:jc w:val="right"/>
        <w:rPr>
          <w:rFonts w:ascii="Times New Roman" w:eastAsia="Times New Roman" w:hAnsi="Times New Roman" w:cs="Times New Roman"/>
          <w:b/>
          <w:i/>
          <w:lang w:val="kk-KZ"/>
        </w:rPr>
      </w:pPr>
      <w:r>
        <w:rPr>
          <w:rFonts w:ascii="Times New Roman" w:eastAsia="Times New Roman" w:hAnsi="Times New Roman" w:cs="Times New Roman"/>
          <w:b/>
          <w:i/>
          <w:lang w:val="en-US"/>
        </w:rPr>
        <w:t>Appendix</w:t>
      </w:r>
      <w:r w:rsidR="005B5098" w:rsidRPr="00515B39">
        <w:rPr>
          <w:rFonts w:ascii="Times New Roman" w:eastAsia="Times New Roman" w:hAnsi="Times New Roman" w:cs="Times New Roman"/>
          <w:b/>
          <w:i/>
          <w:lang w:val="kk-KZ"/>
        </w:rPr>
        <w:t xml:space="preserve"> 1</w:t>
      </w:r>
    </w:p>
    <w:p w:rsidR="005B5098" w:rsidRPr="00515B39" w:rsidRDefault="005B5098" w:rsidP="005B5098">
      <w:pPr>
        <w:spacing w:after="0" w:line="240" w:lineRule="auto"/>
        <w:ind w:firstLine="567"/>
        <w:jc w:val="right"/>
        <w:rPr>
          <w:rFonts w:ascii="Times New Roman" w:eastAsia="Times New Roman" w:hAnsi="Times New Roman" w:cs="Times New Roman"/>
          <w:b/>
          <w:lang w:val="kk-KZ"/>
        </w:rPr>
      </w:pPr>
    </w:p>
    <w:p w:rsidR="005B5098" w:rsidRPr="00515B39" w:rsidRDefault="00957E08" w:rsidP="005B5098">
      <w:pPr>
        <w:spacing w:after="0" w:line="240" w:lineRule="auto"/>
        <w:jc w:val="center"/>
        <w:rPr>
          <w:rFonts w:ascii="Times New Roman" w:eastAsia="Times New Roman" w:hAnsi="Times New Roman" w:cs="Times New Roman"/>
          <w:b/>
          <w:lang w:val="kk-KZ"/>
        </w:rPr>
      </w:pPr>
      <w:r w:rsidRPr="00957E08">
        <w:rPr>
          <w:rFonts w:ascii="Times New Roman" w:eastAsia="Times New Roman" w:hAnsi="Times New Roman" w:cs="Times New Roman"/>
          <w:b/>
          <w:lang w:val="kk-KZ"/>
        </w:rPr>
        <w:t>ARTICLE SAMPLE</w:t>
      </w:r>
    </w:p>
    <w:p w:rsidR="005B5098" w:rsidRPr="00277872" w:rsidRDefault="00277872" w:rsidP="005B5098">
      <w:pPr>
        <w:pStyle w:val="Default"/>
        <w:jc w:val="both"/>
        <w:rPr>
          <w:color w:val="auto"/>
          <w:sz w:val="22"/>
          <w:szCs w:val="22"/>
          <w:lang w:val="en-US"/>
        </w:rPr>
      </w:pPr>
      <w:r w:rsidRPr="00277872">
        <w:rPr>
          <w:color w:val="auto"/>
          <w:sz w:val="22"/>
          <w:szCs w:val="22"/>
          <w:lang w:val="en-US"/>
        </w:rPr>
        <w:t>UDC</w:t>
      </w:r>
      <w:r w:rsidR="005B5098" w:rsidRPr="00277872">
        <w:rPr>
          <w:color w:val="auto"/>
          <w:sz w:val="22"/>
          <w:szCs w:val="22"/>
          <w:lang w:val="en-US"/>
        </w:rPr>
        <w:t xml:space="preserve"> 639.2.3</w:t>
      </w:r>
    </w:p>
    <w:p w:rsidR="005B5098" w:rsidRPr="00277872" w:rsidRDefault="00F7518B" w:rsidP="005B5098">
      <w:pPr>
        <w:pStyle w:val="Default"/>
        <w:jc w:val="both"/>
        <w:rPr>
          <w:color w:val="auto"/>
          <w:sz w:val="22"/>
          <w:szCs w:val="22"/>
          <w:lang w:val="en-US"/>
        </w:rPr>
      </w:pPr>
      <w:r w:rsidRPr="00F7518B">
        <w:rPr>
          <w:rFonts w:eastAsia="Times New Roman"/>
          <w:lang w:val="kk-KZ" w:eastAsia="ru-RU"/>
        </w:rPr>
        <w:t>IRSTI</w:t>
      </w:r>
      <w:r w:rsidR="005B5098" w:rsidRPr="00277872">
        <w:rPr>
          <w:color w:val="auto"/>
          <w:sz w:val="22"/>
          <w:szCs w:val="22"/>
          <w:lang w:val="en-US"/>
        </w:rPr>
        <w:t xml:space="preserve"> 69.25.01, 69.25.14</w:t>
      </w:r>
    </w:p>
    <w:p w:rsidR="004B536A" w:rsidRPr="004B536A" w:rsidRDefault="004B536A" w:rsidP="004B536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lang w:val="en-US"/>
        </w:rPr>
        <w:t>WHITESPACE</w:t>
      </w:r>
    </w:p>
    <w:p w:rsidR="005B5098" w:rsidRPr="00515B39" w:rsidRDefault="005B5098" w:rsidP="005B5098">
      <w:pPr>
        <w:pStyle w:val="Default"/>
        <w:jc w:val="both"/>
        <w:rPr>
          <w:color w:val="auto"/>
          <w:sz w:val="22"/>
          <w:szCs w:val="22"/>
        </w:rPr>
      </w:pPr>
      <w:r w:rsidRPr="00515B39">
        <w:rPr>
          <w:b/>
          <w:color w:val="auto"/>
          <w:sz w:val="22"/>
          <w:szCs w:val="22"/>
        </w:rPr>
        <w:t xml:space="preserve">Иванов </w:t>
      </w:r>
      <w:r w:rsidRPr="00515B39">
        <w:rPr>
          <w:b/>
          <w:color w:val="auto"/>
          <w:sz w:val="22"/>
          <w:szCs w:val="22"/>
          <w:lang w:val="kk-KZ"/>
        </w:rPr>
        <w:t xml:space="preserve">Ким </w:t>
      </w:r>
      <w:r w:rsidRPr="00515B39">
        <w:rPr>
          <w:b/>
          <w:color w:val="auto"/>
          <w:sz w:val="22"/>
          <w:szCs w:val="22"/>
        </w:rPr>
        <w:t>Т</w:t>
      </w:r>
      <w:r w:rsidRPr="00515B39">
        <w:rPr>
          <w:b/>
          <w:color w:val="auto"/>
          <w:sz w:val="22"/>
          <w:szCs w:val="22"/>
          <w:lang w:val="kk-KZ"/>
        </w:rPr>
        <w:t>ахирович</w:t>
      </w:r>
      <w:r w:rsidRPr="00515B39">
        <w:rPr>
          <w:color w:val="auto"/>
          <w:sz w:val="22"/>
          <w:szCs w:val="22"/>
        </w:rPr>
        <w:t xml:space="preserve">, магистр биологических наук, </w:t>
      </w:r>
      <w:r w:rsidRPr="00515B39">
        <w:rPr>
          <w:color w:val="auto"/>
          <w:sz w:val="22"/>
          <w:szCs w:val="22"/>
          <w:u w:val="single"/>
        </w:rPr>
        <w:t>https://orcid.org/ 0000-0002-2658-9020</w:t>
      </w:r>
    </w:p>
    <w:p w:rsidR="005B5098" w:rsidRPr="00515B39" w:rsidRDefault="005B5098" w:rsidP="005B5098">
      <w:pPr>
        <w:spacing w:after="0" w:line="240" w:lineRule="auto"/>
        <w:jc w:val="both"/>
        <w:rPr>
          <w:rFonts w:ascii="Times New Roman" w:hAnsi="Times New Roman" w:cs="Times New Roman"/>
          <w:iCs/>
          <w:lang w:val="kk-KZ" w:bidi="he-IL"/>
        </w:rPr>
      </w:pPr>
      <w:r w:rsidRPr="00515B39">
        <w:rPr>
          <w:rFonts w:ascii="Times New Roman" w:hAnsi="Times New Roman" w:cs="Times New Roman"/>
          <w:iCs/>
          <w:lang w:val="kk-KZ" w:bidi="he-IL"/>
        </w:rPr>
        <w:t xml:space="preserve">НАО «Западно-Казахстанский аграрно-технический университет имени Жангир хана», </w:t>
      </w:r>
      <w:r w:rsidRPr="00515B39">
        <w:rPr>
          <w:rFonts w:ascii="Times New Roman" w:hAnsi="Times New Roman" w:cs="Times New Roman"/>
          <w:iCs/>
          <w:lang w:val="kk-KZ" w:bidi="he-IL"/>
        </w:rPr>
        <w:br/>
        <w:t>г. Уральск, ул. Жангир хана 51, 090009, Казахстан</w:t>
      </w:r>
      <w:r w:rsidRPr="00515B39">
        <w:rPr>
          <w:rFonts w:ascii="Times New Roman" w:hAnsi="Times New Roman" w:cs="Times New Roman"/>
        </w:rPr>
        <w:t xml:space="preserve">, </w:t>
      </w:r>
      <w:hyperlink r:id="rId6" w:history="1">
        <w:r w:rsidRPr="00515B39">
          <w:rPr>
            <w:rStyle w:val="a4"/>
            <w:rFonts w:ascii="Times New Roman" w:hAnsi="Times New Roman" w:cs="Times New Roman"/>
            <w:color w:val="auto"/>
            <w:lang w:val="en-US"/>
          </w:rPr>
          <w:t>info</w:t>
        </w:r>
        <w:r w:rsidRPr="00515B39">
          <w:rPr>
            <w:rStyle w:val="a4"/>
            <w:rFonts w:ascii="Times New Roman" w:hAnsi="Times New Roman" w:cs="Times New Roman"/>
            <w:color w:val="auto"/>
          </w:rPr>
          <w:t>@</w:t>
        </w:r>
        <w:r w:rsidRPr="00515B39">
          <w:rPr>
            <w:rStyle w:val="a4"/>
            <w:rFonts w:ascii="Times New Roman" w:hAnsi="Times New Roman" w:cs="Times New Roman"/>
            <w:color w:val="auto"/>
            <w:lang w:val="en-US"/>
          </w:rPr>
          <w:t>ffirpc</w:t>
        </w:r>
        <w:r w:rsidRPr="00515B39">
          <w:rPr>
            <w:rStyle w:val="a4"/>
            <w:rFonts w:ascii="Times New Roman" w:hAnsi="Times New Roman" w:cs="Times New Roman"/>
            <w:color w:val="auto"/>
          </w:rPr>
          <w:t>.</w:t>
        </w:r>
        <w:r w:rsidRPr="00515B39">
          <w:rPr>
            <w:rStyle w:val="a4"/>
            <w:rFonts w:ascii="Times New Roman" w:hAnsi="Times New Roman" w:cs="Times New Roman"/>
            <w:color w:val="auto"/>
            <w:lang w:val="en-US"/>
          </w:rPr>
          <w:t>kz</w:t>
        </w:r>
      </w:hyperlink>
    </w:p>
    <w:p w:rsidR="005B5098" w:rsidRPr="00515B39" w:rsidRDefault="005B5098" w:rsidP="005B5098">
      <w:pPr>
        <w:pStyle w:val="Default"/>
        <w:jc w:val="both"/>
        <w:rPr>
          <w:color w:val="auto"/>
          <w:sz w:val="22"/>
          <w:szCs w:val="22"/>
        </w:rPr>
      </w:pPr>
      <w:r w:rsidRPr="00515B39">
        <w:rPr>
          <w:b/>
          <w:color w:val="auto"/>
          <w:sz w:val="22"/>
          <w:szCs w:val="22"/>
        </w:rPr>
        <w:t>Казлов Р</w:t>
      </w:r>
      <w:r w:rsidRPr="00515B39">
        <w:rPr>
          <w:b/>
          <w:color w:val="auto"/>
          <w:sz w:val="22"/>
          <w:szCs w:val="22"/>
          <w:lang w:val="kk-KZ"/>
        </w:rPr>
        <w:t xml:space="preserve">оман </w:t>
      </w:r>
      <w:r w:rsidRPr="00515B39">
        <w:rPr>
          <w:b/>
          <w:color w:val="auto"/>
          <w:sz w:val="22"/>
          <w:szCs w:val="22"/>
        </w:rPr>
        <w:t>Т</w:t>
      </w:r>
      <w:r w:rsidRPr="00515B39">
        <w:rPr>
          <w:b/>
          <w:color w:val="auto"/>
          <w:sz w:val="22"/>
          <w:szCs w:val="22"/>
          <w:lang w:val="kk-KZ"/>
        </w:rPr>
        <w:t>имурович</w:t>
      </w:r>
      <w:r w:rsidRPr="00515B39">
        <w:rPr>
          <w:color w:val="auto"/>
          <w:sz w:val="22"/>
          <w:szCs w:val="22"/>
        </w:rPr>
        <w:t xml:space="preserve">, магистр биологических наук, </w:t>
      </w:r>
      <w:r w:rsidRPr="00515B39">
        <w:rPr>
          <w:color w:val="auto"/>
          <w:sz w:val="22"/>
          <w:szCs w:val="22"/>
          <w:u w:val="single"/>
        </w:rPr>
        <w:t>https://orcid.org/ 0000-0002-2665-9050</w:t>
      </w:r>
    </w:p>
    <w:p w:rsidR="005B5098" w:rsidRPr="00515B39" w:rsidRDefault="005B5098" w:rsidP="005B5098">
      <w:pPr>
        <w:spacing w:after="0" w:line="240" w:lineRule="auto"/>
        <w:jc w:val="both"/>
        <w:rPr>
          <w:rFonts w:ascii="Times New Roman" w:hAnsi="Times New Roman" w:cs="Times New Roman"/>
          <w:iCs/>
          <w:lang w:val="kk-KZ" w:bidi="he-IL"/>
        </w:rPr>
      </w:pPr>
      <w:r w:rsidRPr="00515B39">
        <w:rPr>
          <w:rFonts w:ascii="Times New Roman" w:hAnsi="Times New Roman" w:cs="Times New Roman"/>
          <w:iCs/>
          <w:lang w:val="kk-KZ" w:bidi="he-IL"/>
        </w:rPr>
        <w:t xml:space="preserve">НАО «Западно-Казахстанский аграрно-технический университет имени Жангир хана», </w:t>
      </w:r>
      <w:r w:rsidRPr="00515B39">
        <w:rPr>
          <w:rFonts w:ascii="Times New Roman" w:hAnsi="Times New Roman" w:cs="Times New Roman"/>
          <w:iCs/>
          <w:lang w:val="kk-KZ" w:bidi="he-IL"/>
        </w:rPr>
        <w:br/>
        <w:t>г. Уральск, ул. Жангир хана 51, 090009, Казахстан</w:t>
      </w:r>
      <w:r w:rsidRPr="00515B39">
        <w:rPr>
          <w:rFonts w:ascii="Times New Roman" w:hAnsi="Times New Roman" w:cs="Times New Roman"/>
          <w:lang w:val="en-US"/>
        </w:rPr>
        <w:t xml:space="preserve">, </w:t>
      </w:r>
      <w:hyperlink r:id="rId7" w:history="1">
        <w:r w:rsidRPr="00515B39">
          <w:rPr>
            <w:rStyle w:val="a4"/>
            <w:rFonts w:ascii="Times New Roman" w:hAnsi="Times New Roman" w:cs="Times New Roman"/>
            <w:color w:val="auto"/>
            <w:lang w:val="en-US"/>
          </w:rPr>
          <w:t>info@lklirpc.kz</w:t>
        </w:r>
      </w:hyperlink>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pStyle w:val="Default"/>
        <w:jc w:val="both"/>
        <w:rPr>
          <w:color w:val="auto"/>
          <w:sz w:val="22"/>
          <w:szCs w:val="22"/>
          <w:lang w:val="en-US"/>
        </w:rPr>
      </w:pPr>
      <w:r w:rsidRPr="00515B39">
        <w:rPr>
          <w:b/>
          <w:bCs/>
          <w:color w:val="auto"/>
          <w:sz w:val="22"/>
          <w:szCs w:val="22"/>
          <w:lang w:val="en-US"/>
        </w:rPr>
        <w:t>Ivanov Kim Takhirovich.</w:t>
      </w:r>
      <w:r w:rsidRPr="00515B39">
        <w:rPr>
          <w:color w:val="auto"/>
          <w:sz w:val="22"/>
          <w:szCs w:val="22"/>
          <w:lang w:val="en-US"/>
        </w:rPr>
        <w:t xml:space="preserve">, Master of Biological Sciences, </w:t>
      </w:r>
      <w:r w:rsidRPr="00515B39">
        <w:rPr>
          <w:color w:val="auto"/>
          <w:sz w:val="22"/>
          <w:szCs w:val="22"/>
          <w:u w:val="single"/>
          <w:lang w:val="en-US"/>
        </w:rPr>
        <w:t>https://orcid.org/ 0000-0002-2658-9020</w:t>
      </w:r>
    </w:p>
    <w:p w:rsidR="005B5098" w:rsidRPr="00515B39" w:rsidRDefault="005B5098" w:rsidP="005B5098">
      <w:pPr>
        <w:spacing w:after="0" w:line="240" w:lineRule="auto"/>
        <w:jc w:val="both"/>
        <w:rPr>
          <w:rFonts w:ascii="Times New Roman" w:hAnsi="Times New Roman" w:cs="Times New Roman"/>
          <w:iCs/>
          <w:lang w:val="kk-KZ" w:bidi="he-IL"/>
        </w:rPr>
      </w:pPr>
      <w:r w:rsidRPr="00515B39">
        <w:rPr>
          <w:rFonts w:ascii="Times New Roman" w:hAnsi="Times New Roman" w:cs="Times New Roman"/>
          <w:lang w:val="en-US"/>
        </w:rPr>
        <w:t>NJSC</w:t>
      </w:r>
      <w:r w:rsidRPr="00515B39">
        <w:rPr>
          <w:rFonts w:ascii="Times New Roman" w:hAnsi="Times New Roman" w:cs="Times New Roman"/>
          <w:lang w:val="kk-KZ"/>
        </w:rPr>
        <w:t xml:space="preserve"> «</w:t>
      </w:r>
      <w:r w:rsidRPr="00515B39">
        <w:rPr>
          <w:rFonts w:ascii="Times New Roman" w:hAnsi="Times New Roman" w:cs="Times New Roman"/>
          <w:lang w:val="en-US"/>
        </w:rPr>
        <w:t>West Kazakhstan Agrarian and Technical University named after Zhangir khan</w:t>
      </w:r>
      <w:r w:rsidRPr="00515B39">
        <w:rPr>
          <w:rFonts w:ascii="Times New Roman" w:hAnsi="Times New Roman" w:cs="Times New Roman"/>
          <w:lang w:val="kk-KZ"/>
        </w:rPr>
        <w:t xml:space="preserve">», </w:t>
      </w:r>
      <w:r w:rsidRPr="00515B39">
        <w:rPr>
          <w:rFonts w:ascii="Times New Roman" w:hAnsi="Times New Roman" w:cs="Times New Roman"/>
          <w:iCs/>
          <w:lang w:val="en-US" w:bidi="he-IL"/>
        </w:rPr>
        <w:t>Uralsk, st.</w:t>
      </w:r>
      <w:r w:rsidRPr="00515B39">
        <w:rPr>
          <w:rFonts w:ascii="Times New Roman" w:hAnsi="Times New Roman" w:cs="Times New Roman"/>
          <w:iCs/>
          <w:lang w:val="kk-KZ" w:bidi="he-IL"/>
        </w:rPr>
        <w:t xml:space="preserve"> Zhangir khan 51, 090009, Kazakhstan</w:t>
      </w:r>
      <w:r w:rsidRPr="00515B39">
        <w:rPr>
          <w:rFonts w:ascii="Times New Roman" w:hAnsi="Times New Roman" w:cs="Times New Roman"/>
          <w:lang w:val="en-US"/>
        </w:rPr>
        <w:t xml:space="preserve">, </w:t>
      </w:r>
      <w:hyperlink r:id="rId8" w:history="1">
        <w:r w:rsidRPr="00515B39">
          <w:rPr>
            <w:rStyle w:val="a4"/>
            <w:rFonts w:ascii="Times New Roman" w:hAnsi="Times New Roman" w:cs="Times New Roman"/>
            <w:color w:val="auto"/>
            <w:lang w:val="en-US"/>
          </w:rPr>
          <w:t>info@ffirpc.kz</w:t>
        </w:r>
      </w:hyperlink>
    </w:p>
    <w:p w:rsidR="005B5098" w:rsidRPr="00515B39" w:rsidRDefault="005B5098" w:rsidP="005B5098">
      <w:pPr>
        <w:pStyle w:val="Default"/>
        <w:jc w:val="both"/>
        <w:rPr>
          <w:color w:val="auto"/>
          <w:sz w:val="22"/>
          <w:szCs w:val="22"/>
          <w:lang w:val="en-US"/>
        </w:rPr>
      </w:pPr>
      <w:r w:rsidRPr="00515B39">
        <w:rPr>
          <w:b/>
          <w:bCs/>
          <w:color w:val="auto"/>
          <w:sz w:val="22"/>
          <w:szCs w:val="22"/>
          <w:lang w:val="en-US"/>
        </w:rPr>
        <w:t>Kozlov Roman Timorovich</w:t>
      </w:r>
      <w:r w:rsidRPr="00515B39">
        <w:rPr>
          <w:color w:val="auto"/>
          <w:sz w:val="22"/>
          <w:szCs w:val="22"/>
          <w:lang w:val="en-US"/>
        </w:rPr>
        <w:t xml:space="preserve">, Master of Biological Sciences, </w:t>
      </w:r>
      <w:r w:rsidRPr="00515B39">
        <w:rPr>
          <w:color w:val="auto"/>
          <w:sz w:val="22"/>
          <w:szCs w:val="22"/>
          <w:u w:val="single"/>
          <w:lang w:val="en-US"/>
        </w:rPr>
        <w:t>https://orcid.org/ 0000-0002-2665-9050</w:t>
      </w:r>
    </w:p>
    <w:p w:rsidR="005B5098" w:rsidRPr="00515B39" w:rsidRDefault="005B5098" w:rsidP="005B5098">
      <w:pPr>
        <w:spacing w:after="0" w:line="240" w:lineRule="auto"/>
        <w:jc w:val="both"/>
        <w:rPr>
          <w:rFonts w:ascii="Times New Roman" w:hAnsi="Times New Roman" w:cs="Times New Roman"/>
          <w:lang w:val="kk-KZ"/>
        </w:rPr>
      </w:pPr>
      <w:r w:rsidRPr="00515B39">
        <w:rPr>
          <w:rFonts w:ascii="Times New Roman" w:hAnsi="Times New Roman" w:cs="Times New Roman"/>
          <w:lang w:val="en-US"/>
        </w:rPr>
        <w:t>NJSC</w:t>
      </w:r>
      <w:r w:rsidRPr="00515B39">
        <w:rPr>
          <w:rFonts w:ascii="Times New Roman" w:hAnsi="Times New Roman" w:cs="Times New Roman"/>
          <w:lang w:val="kk-KZ"/>
        </w:rPr>
        <w:t xml:space="preserve"> «</w:t>
      </w:r>
      <w:r w:rsidRPr="00515B39">
        <w:rPr>
          <w:rFonts w:ascii="Times New Roman" w:hAnsi="Times New Roman" w:cs="Times New Roman"/>
          <w:lang w:val="en-US"/>
        </w:rPr>
        <w:t>West Kazakhstan Agrarian and Technical University named after Zhangir khan</w:t>
      </w:r>
      <w:r w:rsidRPr="00515B39">
        <w:rPr>
          <w:rFonts w:ascii="Times New Roman" w:hAnsi="Times New Roman" w:cs="Times New Roman"/>
          <w:lang w:val="kk-KZ"/>
        </w:rPr>
        <w:t xml:space="preserve">», </w:t>
      </w:r>
      <w:r w:rsidRPr="00515B39">
        <w:rPr>
          <w:rFonts w:ascii="Times New Roman" w:hAnsi="Times New Roman" w:cs="Times New Roman"/>
          <w:iCs/>
          <w:lang w:val="en-US" w:bidi="he-IL"/>
        </w:rPr>
        <w:t>Uralsk, st.</w:t>
      </w:r>
      <w:r w:rsidRPr="00515B39">
        <w:rPr>
          <w:rFonts w:ascii="Times New Roman" w:hAnsi="Times New Roman" w:cs="Times New Roman"/>
          <w:iCs/>
          <w:lang w:val="kk-KZ" w:bidi="he-IL"/>
        </w:rPr>
        <w:t xml:space="preserve"> Zhangir khan 51, 090009, Kazakhstan</w:t>
      </w:r>
      <w:r w:rsidRPr="00277872">
        <w:rPr>
          <w:rFonts w:ascii="Times New Roman" w:hAnsi="Times New Roman" w:cs="Times New Roman"/>
          <w:lang w:val="en-US"/>
        </w:rPr>
        <w:t xml:space="preserve">, </w:t>
      </w:r>
      <w:hyperlink r:id="rId9" w:history="1">
        <w:r w:rsidRPr="00515B39">
          <w:rPr>
            <w:rStyle w:val="a4"/>
            <w:rFonts w:ascii="Times New Roman" w:hAnsi="Times New Roman" w:cs="Times New Roman"/>
            <w:color w:val="auto"/>
            <w:lang w:val="en-US"/>
          </w:rPr>
          <w:t>info</w:t>
        </w:r>
        <w:r w:rsidRPr="00277872">
          <w:rPr>
            <w:rStyle w:val="a4"/>
            <w:rFonts w:ascii="Times New Roman" w:hAnsi="Times New Roman" w:cs="Times New Roman"/>
            <w:color w:val="auto"/>
            <w:lang w:val="en-US"/>
          </w:rPr>
          <w:t>@</w:t>
        </w:r>
        <w:r w:rsidRPr="00515B39">
          <w:rPr>
            <w:rStyle w:val="a4"/>
            <w:rFonts w:ascii="Times New Roman" w:hAnsi="Times New Roman" w:cs="Times New Roman"/>
            <w:color w:val="auto"/>
            <w:lang w:val="en-US"/>
          </w:rPr>
          <w:t>lklirpc</w:t>
        </w:r>
        <w:r w:rsidRPr="00277872">
          <w:rPr>
            <w:rStyle w:val="a4"/>
            <w:rFonts w:ascii="Times New Roman" w:hAnsi="Times New Roman" w:cs="Times New Roman"/>
            <w:color w:val="auto"/>
            <w:lang w:val="en-US"/>
          </w:rPr>
          <w:t>.</w:t>
        </w:r>
        <w:r w:rsidRPr="00515B39">
          <w:rPr>
            <w:rStyle w:val="a4"/>
            <w:rFonts w:ascii="Times New Roman" w:hAnsi="Times New Roman" w:cs="Times New Roman"/>
            <w:color w:val="auto"/>
            <w:lang w:val="en-US"/>
          </w:rPr>
          <w:t>kz</w:t>
        </w:r>
      </w:hyperlink>
      <w:r w:rsidRPr="00515B39">
        <w:rPr>
          <w:rStyle w:val="a4"/>
          <w:rFonts w:ascii="Times New Roman" w:hAnsi="Times New Roman" w:cs="Times New Roman"/>
          <w:color w:val="auto"/>
          <w:lang w:val="kk-KZ"/>
        </w:rPr>
        <w:t xml:space="preserve"> </w:t>
      </w:r>
    </w:p>
    <w:p w:rsidR="004B536A" w:rsidRDefault="004B536A" w:rsidP="005B5098">
      <w:pPr>
        <w:spacing w:after="0" w:line="240" w:lineRule="auto"/>
        <w:jc w:val="both"/>
        <w:rPr>
          <w:rFonts w:ascii="Times New Roman" w:hAnsi="Times New Roman" w:cs="Times New Roman"/>
          <w:lang w:val="kk-KZ"/>
        </w:rPr>
      </w:pPr>
      <w:r w:rsidRPr="004B536A">
        <w:rPr>
          <w:rFonts w:ascii="Times New Roman" w:hAnsi="Times New Roman" w:cs="Times New Roman"/>
          <w:lang w:val="kk-KZ"/>
        </w:rPr>
        <w:t>Information about the author(s) for each author in the language of publication and in English:</w:t>
      </w:r>
    </w:p>
    <w:p w:rsidR="004B536A" w:rsidRDefault="004B536A" w:rsidP="005B5098">
      <w:pPr>
        <w:spacing w:after="0" w:line="240" w:lineRule="auto"/>
        <w:jc w:val="both"/>
        <w:rPr>
          <w:rFonts w:ascii="Times New Roman" w:hAnsi="Times New Roman" w:cs="Times New Roman"/>
          <w:lang w:val="kk-KZ"/>
        </w:rPr>
      </w:pPr>
      <w:r w:rsidRPr="004B536A">
        <w:rPr>
          <w:rFonts w:ascii="Times New Roman" w:hAnsi="Times New Roman" w:cs="Times New Roman"/>
          <w:lang w:val="kk-KZ"/>
        </w:rPr>
        <w:t>Authors (</w:t>
      </w:r>
      <w:r>
        <w:rPr>
          <w:rFonts w:ascii="Times New Roman" w:hAnsi="Times New Roman" w:cs="Times New Roman"/>
          <w:lang w:val="en-US"/>
        </w:rPr>
        <w:t xml:space="preserve">full </w:t>
      </w:r>
      <w:r w:rsidRPr="004B536A">
        <w:rPr>
          <w:rFonts w:ascii="Times New Roman" w:hAnsi="Times New Roman" w:cs="Times New Roman"/>
          <w:lang w:val="kk-KZ"/>
        </w:rPr>
        <w:t xml:space="preserve">names) should be given in </w:t>
      </w:r>
      <w:r w:rsidRPr="004B536A">
        <w:rPr>
          <w:rFonts w:ascii="Times New Roman" w:hAnsi="Times New Roman" w:cs="Times New Roman"/>
          <w:b/>
          <w:lang w:val="kk-KZ"/>
        </w:rPr>
        <w:t>full without abbreviations</w:t>
      </w:r>
    </w:p>
    <w:p w:rsidR="004B536A" w:rsidRDefault="004B536A" w:rsidP="005B5098">
      <w:pPr>
        <w:spacing w:after="0" w:line="240" w:lineRule="auto"/>
        <w:jc w:val="both"/>
        <w:rPr>
          <w:rFonts w:ascii="Times New Roman" w:hAnsi="Times New Roman" w:cs="Times New Roman"/>
          <w:iCs/>
          <w:lang w:val="en-US"/>
        </w:rPr>
      </w:pPr>
      <w:r w:rsidRPr="004B536A">
        <w:rPr>
          <w:rFonts w:ascii="Times New Roman" w:hAnsi="Times New Roman" w:cs="Times New Roman"/>
          <w:iCs/>
          <w:lang w:val="en-US"/>
        </w:rPr>
        <w:t xml:space="preserve">Full name of degree, title, sixteen-digit ORCID ID </w:t>
      </w:r>
    </w:p>
    <w:p w:rsidR="004B536A" w:rsidRDefault="004B536A" w:rsidP="005B5098">
      <w:pPr>
        <w:spacing w:after="0" w:line="240" w:lineRule="auto"/>
        <w:jc w:val="both"/>
        <w:rPr>
          <w:rFonts w:ascii="Times New Roman" w:hAnsi="Times New Roman" w:cs="Times New Roman"/>
          <w:iCs/>
          <w:lang w:val="en-US"/>
        </w:rPr>
      </w:pPr>
      <w:r w:rsidRPr="004B536A">
        <w:rPr>
          <w:rFonts w:ascii="Times New Roman" w:hAnsi="Times New Roman" w:cs="Times New Roman"/>
          <w:iCs/>
          <w:lang w:val="kk-KZ"/>
        </w:rPr>
        <w:t xml:space="preserve">Place of work or study, city, country </w:t>
      </w:r>
    </w:p>
    <w:p w:rsidR="004B536A" w:rsidRDefault="004B536A" w:rsidP="004B536A">
      <w:pPr>
        <w:spacing w:after="0" w:line="240" w:lineRule="auto"/>
        <w:jc w:val="both"/>
        <w:rPr>
          <w:rFonts w:ascii="Times New Roman" w:hAnsi="Times New Roman" w:cs="Times New Roman"/>
          <w:lang w:val="en-US"/>
        </w:rPr>
      </w:pPr>
      <w:r w:rsidRPr="004B536A">
        <w:rPr>
          <w:rFonts w:ascii="Times New Roman" w:hAnsi="Times New Roman" w:cs="Times New Roman"/>
          <w:lang w:val="en-US"/>
        </w:rPr>
        <w:t>E-mail address of all authors of the publication</w:t>
      </w:r>
    </w:p>
    <w:p w:rsidR="005B5098" w:rsidRPr="00277872" w:rsidRDefault="004B536A" w:rsidP="005B509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lang w:val="en-US"/>
        </w:rPr>
        <w:t>WHITESPACE</w:t>
      </w:r>
    </w:p>
    <w:p w:rsidR="005B5098" w:rsidRPr="00515B39" w:rsidRDefault="005B5098" w:rsidP="005B5098">
      <w:pPr>
        <w:pStyle w:val="Default"/>
        <w:ind w:firstLine="709"/>
        <w:jc w:val="center"/>
        <w:rPr>
          <w:b/>
          <w:color w:val="auto"/>
          <w:sz w:val="22"/>
          <w:szCs w:val="22"/>
        </w:rPr>
      </w:pPr>
      <w:r w:rsidRPr="00515B39">
        <w:rPr>
          <w:b/>
          <w:color w:val="auto"/>
          <w:sz w:val="22"/>
          <w:szCs w:val="22"/>
        </w:rPr>
        <w:t>ВОСПРОИЗВОДСТВО САЗАНА (</w:t>
      </w:r>
      <w:r w:rsidRPr="00515B39">
        <w:rPr>
          <w:b/>
          <w:i/>
          <w:color w:val="auto"/>
          <w:sz w:val="22"/>
          <w:szCs w:val="22"/>
          <w:lang w:val="en-US"/>
        </w:rPr>
        <w:t>CYPRINUS</w:t>
      </w:r>
      <w:r w:rsidRPr="00515B39">
        <w:rPr>
          <w:b/>
          <w:i/>
          <w:color w:val="auto"/>
          <w:sz w:val="22"/>
          <w:szCs w:val="22"/>
        </w:rPr>
        <w:t xml:space="preserve"> </w:t>
      </w:r>
      <w:r w:rsidRPr="00515B39">
        <w:rPr>
          <w:b/>
          <w:i/>
          <w:color w:val="auto"/>
          <w:sz w:val="22"/>
          <w:szCs w:val="22"/>
          <w:lang w:val="en-US"/>
        </w:rPr>
        <w:t>CARPIO</w:t>
      </w:r>
      <w:r w:rsidRPr="00515B39">
        <w:rPr>
          <w:b/>
          <w:color w:val="auto"/>
          <w:sz w:val="22"/>
          <w:szCs w:val="22"/>
        </w:rPr>
        <w:t>) ДЛЯ СОХРАНЕНИЯ И ВОСПОЛНЕНИЯ ПРОМЫСЛОВОЙ ЧИСЛЕННОСТИ ВОДОЕМОВ КАЗАХСТАНА</w:t>
      </w:r>
    </w:p>
    <w:p w:rsidR="005B5098" w:rsidRPr="00515B39" w:rsidRDefault="005B5098" w:rsidP="005B5098">
      <w:pPr>
        <w:pStyle w:val="Default"/>
        <w:ind w:firstLine="709"/>
        <w:jc w:val="center"/>
        <w:rPr>
          <w:b/>
          <w:color w:val="auto"/>
          <w:sz w:val="22"/>
          <w:szCs w:val="22"/>
          <w:lang w:val="kk-KZ"/>
        </w:rPr>
      </w:pPr>
      <w:r w:rsidRPr="00515B39">
        <w:rPr>
          <w:b/>
          <w:color w:val="auto"/>
          <w:sz w:val="22"/>
          <w:szCs w:val="22"/>
          <w:lang w:val="en-US"/>
        </w:rPr>
        <w:t>REPRODUCTION OF CARP (</w:t>
      </w:r>
      <w:r w:rsidRPr="00515B39">
        <w:rPr>
          <w:b/>
          <w:i/>
          <w:color w:val="auto"/>
          <w:sz w:val="22"/>
          <w:szCs w:val="22"/>
          <w:lang w:val="en-US"/>
        </w:rPr>
        <w:t>CYPRINUS CARPIO</w:t>
      </w:r>
      <w:r w:rsidRPr="00515B39">
        <w:rPr>
          <w:b/>
          <w:color w:val="auto"/>
          <w:sz w:val="22"/>
          <w:szCs w:val="22"/>
          <w:lang w:val="en-US"/>
        </w:rPr>
        <w:t>) FOR THE PRESERVATION AND REPLENISHMENT OF THE COMMERCIAL NUMBER OF WATER BODIES OF KAZAKHSTAN</w:t>
      </w:r>
    </w:p>
    <w:p w:rsidR="004B536A" w:rsidRDefault="004B536A" w:rsidP="004B536A">
      <w:pPr>
        <w:spacing w:after="0" w:line="240" w:lineRule="auto"/>
        <w:ind w:firstLine="709"/>
        <w:jc w:val="center"/>
        <w:rPr>
          <w:rFonts w:ascii="Times New Roman" w:hAnsi="Times New Roman" w:cs="Times New Roman"/>
          <w:b/>
          <w:lang w:val="en-US"/>
        </w:rPr>
      </w:pPr>
      <w:r w:rsidRPr="004B536A">
        <w:rPr>
          <w:rFonts w:ascii="Times New Roman" w:hAnsi="Times New Roman" w:cs="Times New Roman"/>
          <w:b/>
          <w:lang w:val="kk-KZ"/>
        </w:rPr>
        <w:t>Title of the article in the language of publication and in English</w:t>
      </w:r>
    </w:p>
    <w:p w:rsidR="004B536A" w:rsidRPr="004B536A" w:rsidRDefault="004B536A" w:rsidP="004B536A">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WHITESPACE</w:t>
      </w:r>
    </w:p>
    <w:p w:rsidR="004B536A" w:rsidRDefault="004B536A" w:rsidP="005B5098">
      <w:pPr>
        <w:pStyle w:val="Default"/>
        <w:ind w:firstLine="567"/>
        <w:jc w:val="center"/>
        <w:rPr>
          <w:b/>
          <w:iCs/>
          <w:caps/>
          <w:color w:val="auto"/>
          <w:sz w:val="22"/>
          <w:szCs w:val="22"/>
          <w:lang w:val="en-US"/>
        </w:rPr>
      </w:pPr>
      <w:r w:rsidRPr="004B536A">
        <w:rPr>
          <w:b/>
          <w:iCs/>
          <w:caps/>
          <w:color w:val="auto"/>
          <w:sz w:val="22"/>
          <w:szCs w:val="22"/>
          <w:lang w:val="en-US"/>
        </w:rPr>
        <w:t xml:space="preserve">ANNOTATION </w:t>
      </w:r>
      <w:r w:rsidRPr="004B536A">
        <w:rPr>
          <w:b/>
          <w:iCs/>
          <w:color w:val="auto"/>
          <w:sz w:val="22"/>
          <w:szCs w:val="22"/>
          <w:lang w:val="en-US"/>
        </w:rPr>
        <w:t xml:space="preserve">in the language of publication, 150 to 300 words </w:t>
      </w:r>
    </w:p>
    <w:p w:rsidR="005B5098" w:rsidRPr="00515B39" w:rsidRDefault="005B5098" w:rsidP="005B5098">
      <w:pPr>
        <w:pStyle w:val="Default"/>
        <w:ind w:firstLine="567"/>
        <w:jc w:val="center"/>
        <w:rPr>
          <w:b/>
          <w:iCs/>
          <w:color w:val="auto"/>
          <w:sz w:val="22"/>
          <w:szCs w:val="22"/>
          <w:lang w:val="kk-KZ"/>
        </w:rPr>
      </w:pPr>
      <w:r w:rsidRPr="004B536A">
        <w:rPr>
          <w:rFonts w:eastAsia="Calibri"/>
          <w:color w:val="auto"/>
          <w:sz w:val="22"/>
          <w:szCs w:val="22"/>
          <w:lang w:val="en-US"/>
        </w:rPr>
        <w:t xml:space="preserve">- </w:t>
      </w:r>
      <w:r w:rsidRPr="004B536A">
        <w:rPr>
          <w:rFonts w:eastAsia="Calibri"/>
          <w:b/>
          <w:color w:val="auto"/>
          <w:sz w:val="22"/>
          <w:szCs w:val="22"/>
          <w:lang w:val="en-US"/>
        </w:rPr>
        <w:t>«</w:t>
      </w:r>
      <w:r w:rsidRPr="00515B39">
        <w:rPr>
          <w:rFonts w:eastAsia="Calibri"/>
          <w:b/>
          <w:color w:val="auto"/>
          <w:sz w:val="22"/>
          <w:szCs w:val="22"/>
        </w:rPr>
        <w:t>Аннотация</w:t>
      </w:r>
      <w:r w:rsidRPr="004B536A">
        <w:rPr>
          <w:rFonts w:eastAsia="Calibri"/>
          <w:b/>
          <w:color w:val="auto"/>
          <w:sz w:val="22"/>
          <w:szCs w:val="22"/>
          <w:lang w:val="en-US"/>
        </w:rPr>
        <w:t xml:space="preserve">»; </w:t>
      </w:r>
      <w:r w:rsidR="004B536A">
        <w:rPr>
          <w:rFonts w:eastAsia="Calibri"/>
          <w:color w:val="auto"/>
          <w:sz w:val="22"/>
          <w:szCs w:val="22"/>
          <w:lang w:val="en-US"/>
        </w:rPr>
        <w:t>in</w:t>
      </w:r>
      <w:r w:rsidR="004B536A" w:rsidRPr="004B536A">
        <w:rPr>
          <w:rFonts w:eastAsia="Calibri"/>
          <w:color w:val="auto"/>
          <w:sz w:val="22"/>
          <w:szCs w:val="22"/>
          <w:lang w:val="en-US"/>
        </w:rPr>
        <w:t xml:space="preserve"> </w:t>
      </w:r>
      <w:r w:rsidR="004B536A">
        <w:rPr>
          <w:rFonts w:eastAsia="Calibri"/>
          <w:color w:val="auto"/>
          <w:sz w:val="22"/>
          <w:szCs w:val="22"/>
          <w:lang w:val="en-US"/>
        </w:rPr>
        <w:t>Kazakh</w:t>
      </w:r>
      <w:r w:rsidRPr="004B536A">
        <w:rPr>
          <w:rFonts w:eastAsia="Calibri"/>
          <w:color w:val="auto"/>
          <w:sz w:val="22"/>
          <w:szCs w:val="22"/>
          <w:lang w:val="en-US"/>
        </w:rPr>
        <w:t xml:space="preserve"> - </w:t>
      </w:r>
      <w:r w:rsidRPr="004B536A">
        <w:rPr>
          <w:rFonts w:eastAsia="Calibri"/>
          <w:b/>
          <w:color w:val="auto"/>
          <w:sz w:val="22"/>
          <w:szCs w:val="22"/>
          <w:lang w:val="en-US"/>
        </w:rPr>
        <w:t>«</w:t>
      </w:r>
      <w:r w:rsidRPr="00515B39">
        <w:rPr>
          <w:rFonts w:eastAsia="Calibri"/>
          <w:b/>
          <w:color w:val="auto"/>
          <w:sz w:val="22"/>
          <w:szCs w:val="22"/>
        </w:rPr>
        <w:t>Түйін</w:t>
      </w:r>
      <w:r w:rsidRPr="004B536A">
        <w:rPr>
          <w:rFonts w:eastAsia="Calibri"/>
          <w:b/>
          <w:color w:val="auto"/>
          <w:sz w:val="22"/>
          <w:szCs w:val="22"/>
          <w:lang w:val="en-US"/>
        </w:rPr>
        <w:t>»</w:t>
      </w:r>
      <w:proofErr w:type="gramStart"/>
      <w:r w:rsidRPr="004B536A">
        <w:rPr>
          <w:rFonts w:eastAsia="Calibri"/>
          <w:b/>
          <w:color w:val="auto"/>
          <w:sz w:val="22"/>
          <w:szCs w:val="22"/>
          <w:lang w:val="en-US"/>
        </w:rPr>
        <w:t xml:space="preserve">; </w:t>
      </w:r>
      <w:r w:rsidRPr="004B536A">
        <w:rPr>
          <w:rFonts w:eastAsia="Calibri"/>
          <w:color w:val="auto"/>
          <w:sz w:val="22"/>
          <w:szCs w:val="22"/>
          <w:lang w:val="en-US"/>
        </w:rPr>
        <w:t xml:space="preserve"> </w:t>
      </w:r>
      <w:r w:rsidR="004B536A">
        <w:rPr>
          <w:rFonts w:eastAsia="Calibri"/>
          <w:color w:val="auto"/>
          <w:sz w:val="22"/>
          <w:szCs w:val="22"/>
          <w:lang w:val="en-US"/>
        </w:rPr>
        <w:t>in</w:t>
      </w:r>
      <w:proofErr w:type="gramEnd"/>
      <w:r w:rsidR="004B536A">
        <w:rPr>
          <w:rFonts w:eastAsia="Calibri"/>
          <w:color w:val="auto"/>
          <w:sz w:val="22"/>
          <w:szCs w:val="22"/>
          <w:lang w:val="en-US"/>
        </w:rPr>
        <w:t xml:space="preserve"> English</w:t>
      </w:r>
      <w:r w:rsidRPr="004B536A">
        <w:rPr>
          <w:rFonts w:eastAsia="Calibri"/>
          <w:color w:val="auto"/>
          <w:sz w:val="22"/>
          <w:szCs w:val="22"/>
          <w:lang w:val="en-US"/>
        </w:rPr>
        <w:t xml:space="preserve"> - </w:t>
      </w:r>
      <w:r w:rsidRPr="004B536A">
        <w:rPr>
          <w:rFonts w:eastAsia="Calibri"/>
          <w:b/>
          <w:color w:val="auto"/>
          <w:sz w:val="22"/>
          <w:szCs w:val="22"/>
          <w:lang w:val="en-US"/>
        </w:rPr>
        <w:t>«</w:t>
      </w:r>
      <w:r w:rsidRPr="00515B39">
        <w:rPr>
          <w:rFonts w:eastAsia="Calibri"/>
          <w:b/>
          <w:color w:val="auto"/>
          <w:sz w:val="22"/>
          <w:szCs w:val="22"/>
          <w:lang w:val="en-US"/>
        </w:rPr>
        <w:t>Annotation</w:t>
      </w:r>
      <w:r w:rsidRPr="004B536A">
        <w:rPr>
          <w:rFonts w:eastAsia="Calibri"/>
          <w:b/>
          <w:color w:val="auto"/>
          <w:sz w:val="22"/>
          <w:szCs w:val="22"/>
          <w:lang w:val="en-US"/>
        </w:rPr>
        <w:t>».</w:t>
      </w:r>
    </w:p>
    <w:p w:rsidR="004B536A" w:rsidRDefault="004B536A" w:rsidP="005B5098">
      <w:pPr>
        <w:spacing w:after="0" w:line="240" w:lineRule="auto"/>
        <w:ind w:firstLine="709"/>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Text</w:t>
      </w:r>
      <w:r w:rsidR="005B5098"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005B5098"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005B5098"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005B5098"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005B5098"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005B5098"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005B5098" w:rsidRPr="004B536A">
        <w:rPr>
          <w:rFonts w:ascii="Times New Roman" w:eastAsia="Times New Roman" w:hAnsi="Times New Roman" w:cs="Times New Roman"/>
          <w:lang w:val="en-US"/>
        </w:rPr>
        <w:t>.</w:t>
      </w:r>
      <w:proofErr w:type="gramEnd"/>
      <w:r w:rsidR="005B5098"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r w:rsidR="005B5098"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
    <w:p w:rsidR="004B536A" w:rsidRPr="004B536A" w:rsidRDefault="004B536A" w:rsidP="004B536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lang w:val="en-US"/>
        </w:rPr>
        <w:t>WHITESPACE</w:t>
      </w:r>
    </w:p>
    <w:p w:rsidR="005B5098" w:rsidRPr="00515B39" w:rsidRDefault="005B5098" w:rsidP="005B5098">
      <w:pPr>
        <w:pStyle w:val="Default"/>
        <w:ind w:firstLine="709"/>
        <w:jc w:val="both"/>
        <w:rPr>
          <w:b/>
          <w:i/>
          <w:iCs/>
          <w:color w:val="auto"/>
          <w:sz w:val="22"/>
          <w:szCs w:val="22"/>
        </w:rPr>
      </w:pPr>
      <w:r w:rsidRPr="00515B39">
        <w:rPr>
          <w:b/>
          <w:i/>
          <w:iCs/>
          <w:color w:val="auto"/>
          <w:sz w:val="22"/>
          <w:szCs w:val="22"/>
        </w:rPr>
        <w:t xml:space="preserve">Ключевые слова: </w:t>
      </w:r>
      <w:r w:rsidRPr="00515B39">
        <w:rPr>
          <w:rFonts w:eastAsia="Times New Roman"/>
          <w:i/>
          <w:color w:val="auto"/>
          <w:sz w:val="22"/>
          <w:szCs w:val="22"/>
        </w:rPr>
        <w:t>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i/>
          <w:iCs/>
          <w:color w:val="auto"/>
          <w:sz w:val="22"/>
          <w:szCs w:val="22"/>
        </w:rPr>
        <w:t xml:space="preserve">.  </w:t>
      </w:r>
      <w:r w:rsidRPr="00515B39">
        <w:rPr>
          <w:b/>
          <w:i/>
          <w:iCs/>
          <w:color w:val="auto"/>
          <w:sz w:val="22"/>
          <w:szCs w:val="22"/>
        </w:rPr>
        <w:t xml:space="preserve"> </w:t>
      </w:r>
    </w:p>
    <w:p w:rsidR="005B5098" w:rsidRPr="00515B39" w:rsidRDefault="005B5098" w:rsidP="005B5098">
      <w:pPr>
        <w:pStyle w:val="Default"/>
        <w:ind w:firstLine="709"/>
        <w:jc w:val="both"/>
        <w:rPr>
          <w:b/>
          <w:i/>
          <w:iCs/>
          <w:color w:val="auto"/>
          <w:sz w:val="22"/>
          <w:szCs w:val="22"/>
          <w:lang w:val="kk-KZ"/>
        </w:rPr>
      </w:pPr>
      <w:r w:rsidRPr="00515B39">
        <w:rPr>
          <w:b/>
          <w:i/>
          <w:iCs/>
          <w:color w:val="auto"/>
          <w:sz w:val="22"/>
          <w:szCs w:val="22"/>
          <w:lang w:val="en-US"/>
        </w:rPr>
        <w:t>Key</w:t>
      </w:r>
      <w:r w:rsidRPr="004B536A">
        <w:rPr>
          <w:b/>
          <w:i/>
          <w:iCs/>
          <w:color w:val="auto"/>
          <w:sz w:val="22"/>
          <w:szCs w:val="22"/>
          <w:lang w:val="en-US"/>
        </w:rPr>
        <w:t xml:space="preserve"> </w:t>
      </w:r>
      <w:r w:rsidRPr="00515B39">
        <w:rPr>
          <w:b/>
          <w:i/>
          <w:iCs/>
          <w:color w:val="auto"/>
          <w:sz w:val="22"/>
          <w:szCs w:val="22"/>
          <w:lang w:val="en-US"/>
        </w:rPr>
        <w:t>words</w:t>
      </w:r>
      <w:r w:rsidRPr="004B536A">
        <w:rPr>
          <w:b/>
          <w:i/>
          <w:iCs/>
          <w:color w:val="auto"/>
          <w:sz w:val="22"/>
          <w:szCs w:val="22"/>
          <w:lang w:val="en-US"/>
        </w:rPr>
        <w:t>:</w:t>
      </w:r>
      <w:r w:rsidRPr="004B536A">
        <w:rPr>
          <w:i/>
          <w:iCs/>
          <w:color w:val="auto"/>
          <w:sz w:val="22"/>
          <w:szCs w:val="22"/>
          <w:lang w:val="en-US"/>
        </w:rPr>
        <w:t xml:space="preserve"> </w:t>
      </w:r>
      <w:r w:rsidR="004B536A">
        <w:rPr>
          <w:rFonts w:eastAsia="Times New Roman"/>
          <w:i/>
          <w:color w:val="auto"/>
          <w:sz w:val="22"/>
          <w:szCs w:val="22"/>
          <w:lang w:val="en-US"/>
        </w:rPr>
        <w:t>text</w:t>
      </w:r>
      <w:r w:rsidRPr="00515B39">
        <w:rPr>
          <w:rFonts w:eastAsia="Times New Roman"/>
          <w:i/>
          <w:color w:val="auto"/>
          <w:sz w:val="22"/>
          <w:szCs w:val="22"/>
          <w:lang w:val="kk-KZ"/>
        </w:rPr>
        <w:t>,</w:t>
      </w:r>
      <w:r w:rsidRPr="004B536A">
        <w:rPr>
          <w:rFonts w:eastAsia="Times New Roman"/>
          <w:i/>
          <w:color w:val="auto"/>
          <w:sz w:val="22"/>
          <w:szCs w:val="22"/>
          <w:lang w:val="en-US"/>
        </w:rPr>
        <w:t xml:space="preserve"> </w:t>
      </w:r>
      <w:r w:rsidR="004B536A">
        <w:rPr>
          <w:rFonts w:eastAsia="Times New Roman"/>
          <w:i/>
          <w:color w:val="auto"/>
          <w:sz w:val="22"/>
          <w:szCs w:val="22"/>
          <w:lang w:val="en-US"/>
        </w:rPr>
        <w:t>text</w:t>
      </w:r>
      <w:r w:rsidRPr="00515B39">
        <w:rPr>
          <w:rFonts w:eastAsia="Times New Roman"/>
          <w:i/>
          <w:color w:val="auto"/>
          <w:sz w:val="22"/>
          <w:szCs w:val="22"/>
          <w:lang w:val="kk-KZ"/>
        </w:rPr>
        <w:t>,</w:t>
      </w:r>
      <w:r w:rsidRPr="004B536A">
        <w:rPr>
          <w:rFonts w:eastAsia="Times New Roman"/>
          <w:i/>
          <w:color w:val="auto"/>
          <w:sz w:val="22"/>
          <w:szCs w:val="22"/>
          <w:lang w:val="en-US"/>
        </w:rPr>
        <w:t xml:space="preserve"> </w:t>
      </w:r>
      <w:r w:rsidR="004B536A">
        <w:rPr>
          <w:rFonts w:eastAsia="Times New Roman"/>
          <w:i/>
          <w:color w:val="auto"/>
          <w:sz w:val="22"/>
          <w:szCs w:val="22"/>
          <w:lang w:val="en-US"/>
        </w:rPr>
        <w:t>text</w:t>
      </w:r>
      <w:r w:rsidRPr="00515B39">
        <w:rPr>
          <w:rFonts w:eastAsia="Times New Roman"/>
          <w:i/>
          <w:color w:val="auto"/>
          <w:sz w:val="22"/>
          <w:szCs w:val="22"/>
          <w:lang w:val="kk-KZ"/>
        </w:rPr>
        <w:t>,</w:t>
      </w:r>
      <w:r w:rsidRPr="004B536A">
        <w:rPr>
          <w:rFonts w:eastAsia="Times New Roman"/>
          <w:i/>
          <w:color w:val="auto"/>
          <w:sz w:val="22"/>
          <w:szCs w:val="22"/>
          <w:lang w:val="en-US"/>
        </w:rPr>
        <w:t xml:space="preserve"> </w:t>
      </w:r>
      <w:r w:rsidR="004B536A">
        <w:rPr>
          <w:rFonts w:eastAsia="Times New Roman"/>
          <w:i/>
          <w:color w:val="auto"/>
          <w:sz w:val="22"/>
          <w:szCs w:val="22"/>
          <w:lang w:val="en-US"/>
        </w:rPr>
        <w:t>text</w:t>
      </w:r>
      <w:r w:rsidRPr="00515B39">
        <w:rPr>
          <w:rFonts w:eastAsia="Times New Roman"/>
          <w:i/>
          <w:color w:val="auto"/>
          <w:sz w:val="22"/>
          <w:szCs w:val="22"/>
          <w:lang w:val="kk-KZ"/>
        </w:rPr>
        <w:t>,</w:t>
      </w:r>
      <w:r w:rsidRPr="004B536A">
        <w:rPr>
          <w:rFonts w:eastAsia="Times New Roman"/>
          <w:i/>
          <w:color w:val="auto"/>
          <w:sz w:val="22"/>
          <w:szCs w:val="22"/>
          <w:lang w:val="en-US"/>
        </w:rPr>
        <w:t xml:space="preserve"> </w:t>
      </w:r>
      <w:r w:rsidR="004B536A">
        <w:rPr>
          <w:rFonts w:eastAsia="Times New Roman"/>
          <w:i/>
          <w:color w:val="auto"/>
          <w:sz w:val="22"/>
          <w:szCs w:val="22"/>
          <w:lang w:val="en-US"/>
        </w:rPr>
        <w:t>text</w:t>
      </w:r>
      <w:r w:rsidRPr="00515B39">
        <w:rPr>
          <w:rFonts w:eastAsia="Times New Roman"/>
          <w:i/>
          <w:color w:val="auto"/>
          <w:sz w:val="22"/>
          <w:szCs w:val="22"/>
          <w:lang w:val="kk-KZ"/>
        </w:rPr>
        <w:t>,</w:t>
      </w:r>
      <w:r w:rsidRPr="004B536A">
        <w:rPr>
          <w:rFonts w:eastAsia="Times New Roman"/>
          <w:i/>
          <w:color w:val="auto"/>
          <w:sz w:val="22"/>
          <w:szCs w:val="22"/>
          <w:lang w:val="en-US"/>
        </w:rPr>
        <w:t xml:space="preserve"> </w:t>
      </w:r>
      <w:r w:rsidR="004B536A">
        <w:rPr>
          <w:rFonts w:eastAsia="Times New Roman"/>
          <w:i/>
          <w:color w:val="auto"/>
          <w:sz w:val="22"/>
          <w:szCs w:val="22"/>
          <w:lang w:val="en-US"/>
        </w:rPr>
        <w:t>text</w:t>
      </w:r>
      <w:r w:rsidRPr="00515B39">
        <w:rPr>
          <w:rFonts w:eastAsia="Times New Roman"/>
          <w:i/>
          <w:color w:val="auto"/>
          <w:sz w:val="22"/>
          <w:szCs w:val="22"/>
          <w:lang w:val="kk-KZ"/>
        </w:rPr>
        <w:t>,</w:t>
      </w:r>
      <w:r w:rsidRPr="004B536A">
        <w:rPr>
          <w:rFonts w:eastAsia="Times New Roman"/>
          <w:i/>
          <w:color w:val="auto"/>
          <w:sz w:val="22"/>
          <w:szCs w:val="22"/>
          <w:lang w:val="en-US"/>
        </w:rPr>
        <w:t xml:space="preserve"> </w:t>
      </w:r>
      <w:r w:rsidR="004B536A">
        <w:rPr>
          <w:rFonts w:eastAsia="Times New Roman"/>
          <w:i/>
          <w:color w:val="auto"/>
          <w:sz w:val="22"/>
          <w:szCs w:val="22"/>
          <w:lang w:val="en-US"/>
        </w:rPr>
        <w:t>text</w:t>
      </w:r>
      <w:r w:rsidRPr="004B536A">
        <w:rPr>
          <w:i/>
          <w:iCs/>
          <w:color w:val="auto"/>
          <w:sz w:val="22"/>
          <w:szCs w:val="22"/>
          <w:lang w:val="en-US"/>
        </w:rPr>
        <w:t xml:space="preserve">.  </w:t>
      </w:r>
      <w:r w:rsidRPr="004B536A">
        <w:rPr>
          <w:b/>
          <w:i/>
          <w:iCs/>
          <w:color w:val="auto"/>
          <w:sz w:val="22"/>
          <w:szCs w:val="22"/>
          <w:lang w:val="en-US"/>
        </w:rPr>
        <w:t xml:space="preserve"> </w:t>
      </w:r>
    </w:p>
    <w:p w:rsidR="005B5098" w:rsidRPr="00515B39" w:rsidRDefault="004B536A" w:rsidP="005B5098">
      <w:pPr>
        <w:pStyle w:val="Default"/>
        <w:ind w:firstLine="709"/>
        <w:jc w:val="both"/>
        <w:rPr>
          <w:rFonts w:eastAsia="Calibri"/>
          <w:b/>
          <w:color w:val="auto"/>
          <w:sz w:val="22"/>
          <w:szCs w:val="22"/>
          <w:lang w:val="kk-KZ"/>
        </w:rPr>
      </w:pPr>
      <w:r w:rsidRPr="004B536A">
        <w:rPr>
          <w:rFonts w:eastAsia="Calibri"/>
          <w:b/>
          <w:color w:val="auto"/>
          <w:sz w:val="22"/>
          <w:szCs w:val="22"/>
          <w:lang w:val="en-US"/>
        </w:rPr>
        <w:t>«</w:t>
      </w:r>
      <w:r w:rsidRPr="00515B39">
        <w:rPr>
          <w:rFonts w:eastAsia="Calibri"/>
          <w:b/>
          <w:color w:val="auto"/>
          <w:sz w:val="22"/>
          <w:szCs w:val="22"/>
          <w:lang w:val="en-US"/>
        </w:rPr>
        <w:t>Key</w:t>
      </w:r>
      <w:r w:rsidRPr="004B536A">
        <w:rPr>
          <w:rFonts w:eastAsia="Calibri"/>
          <w:b/>
          <w:color w:val="auto"/>
          <w:sz w:val="22"/>
          <w:szCs w:val="22"/>
          <w:lang w:val="en-US"/>
        </w:rPr>
        <w:t xml:space="preserve"> </w:t>
      </w:r>
      <w:r w:rsidRPr="00515B39">
        <w:rPr>
          <w:rFonts w:eastAsia="Calibri"/>
          <w:b/>
          <w:color w:val="auto"/>
          <w:sz w:val="22"/>
          <w:szCs w:val="22"/>
          <w:lang w:val="en-US"/>
        </w:rPr>
        <w:t>words</w:t>
      </w:r>
      <w:r w:rsidRPr="004B536A">
        <w:rPr>
          <w:rFonts w:eastAsia="Calibri"/>
          <w:b/>
          <w:color w:val="auto"/>
          <w:sz w:val="22"/>
          <w:szCs w:val="22"/>
          <w:lang w:val="en-US"/>
        </w:rPr>
        <w:t>»</w:t>
      </w:r>
      <w:r w:rsidRPr="00515B39">
        <w:rPr>
          <w:rFonts w:eastAsia="Calibri"/>
          <w:b/>
          <w:color w:val="auto"/>
          <w:sz w:val="22"/>
          <w:szCs w:val="22"/>
          <w:lang w:val="kk-KZ"/>
        </w:rPr>
        <w:t xml:space="preserve"> </w:t>
      </w:r>
      <w:r w:rsidRPr="004B536A">
        <w:rPr>
          <w:rFonts w:eastAsia="Calibri"/>
          <w:color w:val="auto"/>
          <w:sz w:val="22"/>
          <w:szCs w:val="22"/>
          <w:lang w:val="en-US"/>
        </w:rPr>
        <w:t xml:space="preserve">in the structure of the article in Kazakh should follow the </w:t>
      </w:r>
      <w:proofErr w:type="gramStart"/>
      <w:r w:rsidRPr="004B536A">
        <w:rPr>
          <w:rFonts w:eastAsia="Calibri"/>
          <w:color w:val="auto"/>
          <w:sz w:val="22"/>
          <w:szCs w:val="22"/>
          <w:lang w:val="en-US"/>
        </w:rPr>
        <w:t xml:space="preserve">format </w:t>
      </w:r>
      <w:r>
        <w:rPr>
          <w:rFonts w:eastAsia="Calibri"/>
          <w:color w:val="auto"/>
          <w:sz w:val="22"/>
          <w:szCs w:val="22"/>
          <w:lang w:val="en-US"/>
        </w:rPr>
        <w:t xml:space="preserve"> </w:t>
      </w:r>
      <w:r w:rsidR="005B5098" w:rsidRPr="004B536A">
        <w:rPr>
          <w:rFonts w:eastAsia="Calibri"/>
          <w:color w:val="auto"/>
          <w:sz w:val="22"/>
          <w:szCs w:val="22"/>
          <w:lang w:val="en-US"/>
        </w:rPr>
        <w:t>-</w:t>
      </w:r>
      <w:proofErr w:type="gramEnd"/>
      <w:r w:rsidR="005B5098" w:rsidRPr="004B536A">
        <w:rPr>
          <w:rFonts w:eastAsia="Calibri"/>
          <w:color w:val="auto"/>
          <w:sz w:val="22"/>
          <w:szCs w:val="22"/>
          <w:lang w:val="en-US"/>
        </w:rPr>
        <w:t xml:space="preserve"> </w:t>
      </w:r>
      <w:r w:rsidR="005B5098" w:rsidRPr="004B536A">
        <w:rPr>
          <w:rFonts w:eastAsia="Calibri"/>
          <w:b/>
          <w:color w:val="auto"/>
          <w:sz w:val="22"/>
          <w:szCs w:val="22"/>
          <w:lang w:val="en-US"/>
        </w:rPr>
        <w:t>«</w:t>
      </w:r>
      <w:r w:rsidR="005B5098" w:rsidRPr="00515B39">
        <w:rPr>
          <w:rFonts w:eastAsia="Calibri"/>
          <w:b/>
          <w:color w:val="auto"/>
          <w:sz w:val="22"/>
          <w:szCs w:val="22"/>
        </w:rPr>
        <w:t>Кілт</w:t>
      </w:r>
      <w:r w:rsidR="005B5098" w:rsidRPr="00515B39">
        <w:rPr>
          <w:rFonts w:eastAsia="Calibri"/>
          <w:b/>
          <w:color w:val="auto"/>
          <w:sz w:val="22"/>
          <w:szCs w:val="22"/>
          <w:lang w:val="kk-KZ"/>
        </w:rPr>
        <w:t xml:space="preserve"> </w:t>
      </w:r>
      <w:r w:rsidR="005B5098" w:rsidRPr="00515B39">
        <w:rPr>
          <w:rFonts w:eastAsia="Calibri"/>
          <w:b/>
          <w:color w:val="auto"/>
          <w:sz w:val="22"/>
          <w:szCs w:val="22"/>
        </w:rPr>
        <w:t>сөздер</w:t>
      </w:r>
      <w:r w:rsidR="005B5098" w:rsidRPr="004B536A">
        <w:rPr>
          <w:rFonts w:eastAsia="Calibri"/>
          <w:b/>
          <w:color w:val="auto"/>
          <w:sz w:val="22"/>
          <w:szCs w:val="22"/>
          <w:lang w:val="en-US"/>
        </w:rPr>
        <w:t xml:space="preserve">», </w:t>
      </w:r>
      <w:r>
        <w:rPr>
          <w:rFonts w:eastAsia="Calibri"/>
          <w:color w:val="auto"/>
          <w:sz w:val="22"/>
          <w:szCs w:val="22"/>
          <w:lang w:val="en-US"/>
        </w:rPr>
        <w:t>in English</w:t>
      </w:r>
      <w:r w:rsidR="005B5098" w:rsidRPr="004B536A">
        <w:rPr>
          <w:rFonts w:eastAsia="Calibri"/>
          <w:color w:val="auto"/>
          <w:sz w:val="22"/>
          <w:szCs w:val="22"/>
          <w:lang w:val="en-US"/>
        </w:rPr>
        <w:t xml:space="preserve"> -</w:t>
      </w:r>
      <w:r w:rsidR="005B5098" w:rsidRPr="004B536A">
        <w:rPr>
          <w:rFonts w:eastAsia="Calibri"/>
          <w:b/>
          <w:color w:val="auto"/>
          <w:sz w:val="22"/>
          <w:szCs w:val="22"/>
          <w:lang w:val="en-US"/>
        </w:rPr>
        <w:t xml:space="preserve"> «</w:t>
      </w:r>
      <w:r w:rsidR="005B5098" w:rsidRPr="00515B39">
        <w:rPr>
          <w:rFonts w:eastAsia="Calibri"/>
          <w:b/>
          <w:color w:val="auto"/>
          <w:sz w:val="22"/>
          <w:szCs w:val="22"/>
          <w:lang w:val="en-US"/>
        </w:rPr>
        <w:t>Key</w:t>
      </w:r>
      <w:r w:rsidR="005B5098" w:rsidRPr="004B536A">
        <w:rPr>
          <w:rFonts w:eastAsia="Calibri"/>
          <w:b/>
          <w:color w:val="auto"/>
          <w:sz w:val="22"/>
          <w:szCs w:val="22"/>
          <w:lang w:val="en-US"/>
        </w:rPr>
        <w:t xml:space="preserve"> </w:t>
      </w:r>
      <w:r w:rsidR="005B5098" w:rsidRPr="00515B39">
        <w:rPr>
          <w:rFonts w:eastAsia="Calibri"/>
          <w:b/>
          <w:color w:val="auto"/>
          <w:sz w:val="22"/>
          <w:szCs w:val="22"/>
          <w:lang w:val="en-US"/>
        </w:rPr>
        <w:t>words</w:t>
      </w:r>
      <w:r w:rsidR="005B5098" w:rsidRPr="004B536A">
        <w:rPr>
          <w:rFonts w:eastAsia="Calibri"/>
          <w:b/>
          <w:color w:val="auto"/>
          <w:sz w:val="22"/>
          <w:szCs w:val="22"/>
          <w:lang w:val="en-US"/>
        </w:rPr>
        <w:t>»</w:t>
      </w:r>
      <w:r w:rsidR="005B5098" w:rsidRPr="00515B39">
        <w:rPr>
          <w:rFonts w:eastAsia="Calibri"/>
          <w:b/>
          <w:color w:val="auto"/>
          <w:sz w:val="22"/>
          <w:szCs w:val="22"/>
          <w:lang w:val="kk-KZ"/>
        </w:rPr>
        <w:t xml:space="preserve"> </w:t>
      </w:r>
    </w:p>
    <w:p w:rsidR="004B536A" w:rsidRPr="004B536A" w:rsidRDefault="004B536A" w:rsidP="005B5098">
      <w:pPr>
        <w:spacing w:after="0" w:line="240" w:lineRule="auto"/>
        <w:ind w:firstLine="709"/>
        <w:jc w:val="both"/>
        <w:rPr>
          <w:rFonts w:ascii="Times New Roman" w:eastAsia="Calibri" w:hAnsi="Times New Roman" w:cs="Times New Roman"/>
          <w:b/>
        </w:rPr>
      </w:pPr>
      <w:r w:rsidRPr="004B536A">
        <w:rPr>
          <w:rFonts w:ascii="Times New Roman" w:eastAsia="Calibri" w:hAnsi="Times New Roman" w:cs="Times New Roman"/>
          <w:b/>
          <w:lang w:val="kk-KZ"/>
        </w:rPr>
        <w:t xml:space="preserve">5 to 10 words </w:t>
      </w:r>
    </w:p>
    <w:p w:rsidR="004B536A" w:rsidRPr="004B536A" w:rsidRDefault="004B536A" w:rsidP="004B536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lang w:val="en-US"/>
        </w:rPr>
        <w:t>WHITESPACE</w:t>
      </w:r>
    </w:p>
    <w:p w:rsidR="004B536A" w:rsidRDefault="004B536A" w:rsidP="004B536A">
      <w:pPr>
        <w:spacing w:after="0" w:line="240" w:lineRule="auto"/>
        <w:ind w:firstLine="709"/>
        <w:jc w:val="both"/>
        <w:rPr>
          <w:rFonts w:ascii="Times New Roman" w:eastAsia="Times New Roman" w:hAnsi="Times New Roman" w:cs="Times New Roman"/>
          <w:lang w:val="en-US"/>
        </w:rPr>
      </w:pPr>
      <w:proofErr w:type="gramStart"/>
      <w:r w:rsidRPr="00277872">
        <w:rPr>
          <w:rFonts w:ascii="Times New Roman" w:hAnsi="Times New Roman" w:cs="Times New Roman"/>
          <w:b/>
          <w:iCs/>
          <w:lang w:val="en-US"/>
        </w:rPr>
        <w:t>Introduction.</w:t>
      </w:r>
      <w:proofErr w:type="gramEnd"/>
      <w:r w:rsidRPr="00277872">
        <w:rPr>
          <w:rFonts w:ascii="Times New Roman" w:hAnsi="Times New Roman" w:cs="Times New Roman"/>
          <w:b/>
          <w:iCs/>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text text </w:t>
      </w:r>
      <w:r>
        <w:rPr>
          <w:rFonts w:ascii="Times New Roman" w:eastAsia="Times New Roman" w:hAnsi="Times New Roman" w:cs="Times New Roman"/>
          <w:lang w:val="en-US"/>
        </w:rPr>
        <w:lastRenderedPageBreak/>
        <w:t>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
    <w:p w:rsidR="004B536A" w:rsidRDefault="00EF28D8" w:rsidP="004B536A">
      <w:pPr>
        <w:spacing w:after="0" w:line="240" w:lineRule="auto"/>
        <w:ind w:firstLine="709"/>
        <w:jc w:val="both"/>
        <w:rPr>
          <w:rFonts w:ascii="Times New Roman" w:eastAsia="Times New Roman" w:hAnsi="Times New Roman" w:cs="Times New Roman"/>
          <w:lang w:val="en-US"/>
        </w:rPr>
      </w:pPr>
      <w:proofErr w:type="gramStart"/>
      <w:r w:rsidRPr="00EF28D8">
        <w:rPr>
          <w:rFonts w:ascii="Times New Roman" w:hAnsi="Times New Roman" w:cs="Times New Roman"/>
          <w:b/>
          <w:iCs/>
          <w:lang w:val="en-US"/>
        </w:rPr>
        <w:t>Materials and research methods.</w:t>
      </w:r>
      <w:proofErr w:type="gramEnd"/>
      <w:r w:rsidRPr="00EF28D8">
        <w:rPr>
          <w:rFonts w:ascii="Times New Roman" w:hAnsi="Times New Roman" w:cs="Times New Roman"/>
          <w:b/>
          <w:iCs/>
          <w:lang w:val="en-US"/>
        </w:rPr>
        <w:t xml:space="preserve"> </w:t>
      </w:r>
      <w:proofErr w:type="gramStart"/>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w:t>
      </w:r>
      <w:r w:rsidR="004B536A" w:rsidRPr="004B536A">
        <w:rPr>
          <w:rFonts w:ascii="Times New Roman" w:eastAsia="Times New Roman" w:hAnsi="Times New Roman" w:cs="Times New Roman"/>
          <w:lang w:val="en-US"/>
        </w:rPr>
        <w:t>.</w:t>
      </w:r>
      <w:proofErr w:type="gramEnd"/>
      <w:r w:rsidR="004B536A" w:rsidRPr="004B536A">
        <w:rPr>
          <w:rFonts w:ascii="Times New Roman" w:eastAsia="Times New Roman" w:hAnsi="Times New Roman" w:cs="Times New Roman"/>
          <w:lang w:val="en-US"/>
        </w:rPr>
        <w:t xml:space="preserve"> </w:t>
      </w:r>
      <w:proofErr w:type="gramStart"/>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w:t>
      </w:r>
      <w:r w:rsidR="004B536A" w:rsidRPr="004B536A">
        <w:rPr>
          <w:rFonts w:ascii="Times New Roman" w:eastAsia="Times New Roman" w:hAnsi="Times New Roman" w:cs="Times New Roman"/>
          <w:lang w:val="en-US"/>
        </w:rPr>
        <w:t>.</w:t>
      </w:r>
      <w:proofErr w:type="gramEnd"/>
      <w:r w:rsidR="004B536A" w:rsidRPr="004B536A">
        <w:rPr>
          <w:rFonts w:ascii="Times New Roman" w:eastAsia="Times New Roman" w:hAnsi="Times New Roman" w:cs="Times New Roman"/>
          <w:lang w:val="en-US"/>
        </w:rPr>
        <w:t xml:space="preserve">  </w:t>
      </w:r>
      <w:proofErr w:type="gramStart"/>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w:t>
      </w:r>
      <w:r w:rsidR="004B536A" w:rsidRPr="004B536A">
        <w:rPr>
          <w:rFonts w:ascii="Times New Roman" w:eastAsia="Times New Roman" w:hAnsi="Times New Roman" w:cs="Times New Roman"/>
          <w:lang w:val="en-US"/>
        </w:rPr>
        <w:t>.</w:t>
      </w:r>
      <w:proofErr w:type="gramEnd"/>
      <w:r w:rsidR="004B536A" w:rsidRPr="004B536A">
        <w:rPr>
          <w:rFonts w:ascii="Times New Roman" w:eastAsia="Times New Roman" w:hAnsi="Times New Roman" w:cs="Times New Roman"/>
          <w:lang w:val="en-US"/>
        </w:rPr>
        <w:t xml:space="preserve"> </w:t>
      </w:r>
      <w:proofErr w:type="gramStart"/>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w:t>
      </w:r>
      <w:r w:rsidR="004B536A" w:rsidRPr="004B536A">
        <w:rPr>
          <w:rFonts w:ascii="Times New Roman" w:eastAsia="Times New Roman" w:hAnsi="Times New Roman" w:cs="Times New Roman"/>
          <w:lang w:val="en-US"/>
        </w:rPr>
        <w:t>.</w:t>
      </w:r>
      <w:proofErr w:type="gramEnd"/>
      <w:r w:rsidR="004B536A" w:rsidRPr="004B536A">
        <w:rPr>
          <w:rFonts w:ascii="Times New Roman" w:eastAsia="Times New Roman" w:hAnsi="Times New Roman" w:cs="Times New Roman"/>
          <w:lang w:val="en-US"/>
        </w:rPr>
        <w:t xml:space="preserve"> </w:t>
      </w:r>
      <w:proofErr w:type="gramStart"/>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w:t>
      </w:r>
      <w:r w:rsidR="004B536A" w:rsidRPr="004B536A">
        <w:rPr>
          <w:rFonts w:ascii="Times New Roman" w:eastAsia="Times New Roman" w:hAnsi="Times New Roman" w:cs="Times New Roman"/>
          <w:lang w:val="en-US"/>
        </w:rPr>
        <w:t>.</w:t>
      </w:r>
      <w:proofErr w:type="gramEnd"/>
      <w:r w:rsidR="004B536A" w:rsidRPr="004B536A">
        <w:rPr>
          <w:rFonts w:ascii="Times New Roman" w:eastAsia="Times New Roman" w:hAnsi="Times New Roman" w:cs="Times New Roman"/>
          <w:lang w:val="en-US"/>
        </w:rPr>
        <w:t xml:space="preserve"> </w:t>
      </w:r>
      <w:proofErr w:type="gramStart"/>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w:t>
      </w:r>
      <w:r w:rsidR="004B536A" w:rsidRPr="004B536A">
        <w:rPr>
          <w:rFonts w:ascii="Times New Roman" w:eastAsia="Times New Roman" w:hAnsi="Times New Roman" w:cs="Times New Roman"/>
          <w:lang w:val="en-US"/>
        </w:rPr>
        <w:t>.</w:t>
      </w:r>
      <w:proofErr w:type="gramEnd"/>
      <w:r w:rsidR="004B536A" w:rsidRPr="004B536A">
        <w:rPr>
          <w:rFonts w:ascii="Times New Roman" w:eastAsia="Times New Roman" w:hAnsi="Times New Roman" w:cs="Times New Roman"/>
          <w:lang w:val="en-US"/>
        </w:rPr>
        <w:t xml:space="preserve"> </w:t>
      </w:r>
    </w:p>
    <w:p w:rsidR="004B536A" w:rsidRDefault="00EF28D8" w:rsidP="004B536A">
      <w:pPr>
        <w:spacing w:after="0" w:line="240" w:lineRule="auto"/>
        <w:ind w:firstLine="709"/>
        <w:jc w:val="both"/>
        <w:rPr>
          <w:rFonts w:ascii="Times New Roman" w:eastAsia="Times New Roman" w:hAnsi="Times New Roman" w:cs="Times New Roman"/>
          <w:lang w:val="en-US"/>
        </w:rPr>
      </w:pPr>
      <w:proofErr w:type="gramStart"/>
      <w:r w:rsidRPr="00277872">
        <w:rPr>
          <w:rFonts w:ascii="Times New Roman" w:hAnsi="Times New Roman" w:cs="Times New Roman"/>
          <w:b/>
          <w:lang w:val="en-US"/>
        </w:rPr>
        <w:t>Results and discussion.</w:t>
      </w:r>
      <w:proofErr w:type="gramEnd"/>
      <w:r w:rsidR="005B5098" w:rsidRPr="004B536A">
        <w:rPr>
          <w:rFonts w:ascii="Times New Roman" w:hAnsi="Times New Roman" w:cs="Times New Roman"/>
          <w:lang w:val="en-US"/>
        </w:rPr>
        <w:t xml:space="preserve"> </w:t>
      </w:r>
      <w:proofErr w:type="gramStart"/>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w:t>
      </w:r>
      <w:r w:rsidR="004B536A" w:rsidRPr="004B536A">
        <w:rPr>
          <w:rFonts w:ascii="Times New Roman" w:eastAsia="Times New Roman" w:hAnsi="Times New Roman" w:cs="Times New Roman"/>
          <w:lang w:val="en-US"/>
        </w:rPr>
        <w:t>.</w:t>
      </w:r>
      <w:proofErr w:type="gramEnd"/>
      <w:r w:rsidR="004B536A" w:rsidRPr="004B536A">
        <w:rPr>
          <w:rFonts w:ascii="Times New Roman" w:eastAsia="Times New Roman" w:hAnsi="Times New Roman" w:cs="Times New Roman"/>
          <w:lang w:val="en-US"/>
        </w:rPr>
        <w:t xml:space="preserve"> </w:t>
      </w:r>
      <w:proofErr w:type="gramStart"/>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w:t>
      </w:r>
      <w:r w:rsidR="004B536A" w:rsidRPr="004B536A">
        <w:rPr>
          <w:rFonts w:ascii="Times New Roman" w:eastAsia="Times New Roman" w:hAnsi="Times New Roman" w:cs="Times New Roman"/>
          <w:lang w:val="en-US"/>
        </w:rPr>
        <w:t>.</w:t>
      </w:r>
      <w:proofErr w:type="gramEnd"/>
      <w:r w:rsidR="004B536A" w:rsidRPr="004B536A">
        <w:rPr>
          <w:rFonts w:ascii="Times New Roman" w:eastAsia="Times New Roman" w:hAnsi="Times New Roman" w:cs="Times New Roman"/>
          <w:lang w:val="en-US"/>
        </w:rPr>
        <w:t xml:space="preserve">  </w:t>
      </w:r>
      <w:proofErr w:type="gramStart"/>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w:t>
      </w:r>
      <w:r w:rsidR="004B536A" w:rsidRPr="004B536A">
        <w:rPr>
          <w:rFonts w:ascii="Times New Roman" w:eastAsia="Times New Roman" w:hAnsi="Times New Roman" w:cs="Times New Roman"/>
          <w:lang w:val="en-US"/>
        </w:rPr>
        <w:t>.</w:t>
      </w:r>
      <w:proofErr w:type="gramEnd"/>
      <w:r w:rsidR="004B536A" w:rsidRPr="004B536A">
        <w:rPr>
          <w:rFonts w:ascii="Times New Roman" w:eastAsia="Times New Roman" w:hAnsi="Times New Roman" w:cs="Times New Roman"/>
          <w:lang w:val="en-US"/>
        </w:rPr>
        <w:t xml:space="preserve"> </w:t>
      </w:r>
      <w:proofErr w:type="gramStart"/>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w:t>
      </w:r>
      <w:r w:rsidR="004B536A" w:rsidRPr="004B536A">
        <w:rPr>
          <w:rFonts w:ascii="Times New Roman" w:eastAsia="Times New Roman" w:hAnsi="Times New Roman" w:cs="Times New Roman"/>
          <w:lang w:val="en-US"/>
        </w:rPr>
        <w:t>.</w:t>
      </w:r>
      <w:proofErr w:type="gramEnd"/>
      <w:r w:rsidR="004B536A" w:rsidRPr="004B536A">
        <w:rPr>
          <w:rFonts w:ascii="Times New Roman" w:eastAsia="Times New Roman" w:hAnsi="Times New Roman" w:cs="Times New Roman"/>
          <w:lang w:val="en-US"/>
        </w:rPr>
        <w:t xml:space="preserve"> </w:t>
      </w:r>
      <w:proofErr w:type="gramStart"/>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w:t>
      </w:r>
      <w:r w:rsidR="004B536A" w:rsidRPr="004B536A">
        <w:rPr>
          <w:rFonts w:ascii="Times New Roman" w:eastAsia="Times New Roman" w:hAnsi="Times New Roman" w:cs="Times New Roman"/>
          <w:lang w:val="en-US"/>
        </w:rPr>
        <w:t>.</w:t>
      </w:r>
      <w:proofErr w:type="gramEnd"/>
      <w:r w:rsidR="004B536A" w:rsidRPr="004B536A">
        <w:rPr>
          <w:rFonts w:ascii="Times New Roman" w:eastAsia="Times New Roman" w:hAnsi="Times New Roman" w:cs="Times New Roman"/>
          <w:lang w:val="en-US"/>
        </w:rPr>
        <w:t xml:space="preserve"> </w:t>
      </w:r>
      <w:proofErr w:type="gramStart"/>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w:t>
      </w:r>
      <w:r w:rsidR="004B536A" w:rsidRPr="004B536A">
        <w:rPr>
          <w:rFonts w:ascii="Times New Roman" w:eastAsia="Times New Roman" w:hAnsi="Times New Roman" w:cs="Times New Roman"/>
          <w:lang w:val="en-US"/>
        </w:rPr>
        <w:t xml:space="preserve"> </w:t>
      </w:r>
      <w:r w:rsidR="004B536A">
        <w:rPr>
          <w:rFonts w:ascii="Times New Roman" w:eastAsia="Times New Roman" w:hAnsi="Times New Roman" w:cs="Times New Roman"/>
          <w:lang w:val="en-US"/>
        </w:rPr>
        <w:t>text text text text text text text</w:t>
      </w:r>
      <w:r w:rsidR="004B536A" w:rsidRPr="004B536A">
        <w:rPr>
          <w:rFonts w:ascii="Times New Roman" w:eastAsia="Times New Roman" w:hAnsi="Times New Roman" w:cs="Times New Roman"/>
          <w:lang w:val="en-US"/>
        </w:rPr>
        <w:t>.</w:t>
      </w:r>
      <w:proofErr w:type="gramEnd"/>
      <w:r w:rsidR="004B536A" w:rsidRPr="004B536A">
        <w:rPr>
          <w:rFonts w:ascii="Times New Roman" w:eastAsia="Times New Roman" w:hAnsi="Times New Roman" w:cs="Times New Roman"/>
          <w:lang w:val="en-US"/>
        </w:rPr>
        <w:t xml:space="preserve"> </w:t>
      </w:r>
    </w:p>
    <w:p w:rsidR="004B536A" w:rsidRPr="00EF28D8" w:rsidRDefault="004B536A" w:rsidP="004B536A">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WHITESPACE</w:t>
      </w:r>
    </w:p>
    <w:p w:rsidR="005B5098" w:rsidRPr="00EF28D8" w:rsidRDefault="005B5098" w:rsidP="005B5098">
      <w:pPr>
        <w:pStyle w:val="Default"/>
        <w:ind w:firstLine="709"/>
        <w:jc w:val="both"/>
        <w:rPr>
          <w:color w:val="auto"/>
          <w:sz w:val="22"/>
          <w:szCs w:val="22"/>
          <w:lang w:val="en-US"/>
        </w:rPr>
      </w:pPr>
    </w:p>
    <w:p w:rsidR="005B5098" w:rsidRPr="00EF28D8" w:rsidRDefault="005B5098" w:rsidP="005B5098">
      <w:pPr>
        <w:pStyle w:val="Default"/>
        <w:ind w:firstLine="709"/>
        <w:jc w:val="center"/>
        <w:rPr>
          <w:color w:val="auto"/>
          <w:sz w:val="22"/>
          <w:szCs w:val="22"/>
          <w:lang w:val="en-US"/>
        </w:rPr>
      </w:pPr>
    </w:p>
    <w:p w:rsidR="005B5098" w:rsidRPr="00515B39" w:rsidRDefault="00100945" w:rsidP="005B5098">
      <w:pPr>
        <w:pStyle w:val="Default"/>
        <w:ind w:firstLine="709"/>
        <w:jc w:val="center"/>
        <w:rPr>
          <w:color w:val="auto"/>
          <w:sz w:val="22"/>
          <w:szCs w:val="22"/>
          <w:lang w:val="kk-KZ"/>
        </w:rPr>
      </w:pPr>
      <w:r w:rsidRPr="00515B39">
        <w:rPr>
          <w:noProof/>
          <w:color w:val="auto"/>
          <w:sz w:val="22"/>
          <w:szCs w:val="22"/>
          <w:lang w:eastAsia="ru-RU"/>
        </w:rPr>
        <mc:AlternateContent>
          <mc:Choice Requires="wps">
            <w:drawing>
              <wp:anchor distT="0" distB="0" distL="114300" distR="114300" simplePos="0" relativeHeight="251659264" behindDoc="0" locked="0" layoutInCell="1" allowOverlap="1" wp14:anchorId="665A01DD" wp14:editId="2606635D">
                <wp:simplePos x="0" y="0"/>
                <wp:positionH relativeFrom="column">
                  <wp:posOffset>1072515</wp:posOffset>
                </wp:positionH>
                <wp:positionV relativeFrom="paragraph">
                  <wp:posOffset>-280035</wp:posOffset>
                </wp:positionV>
                <wp:extent cx="4316730" cy="1796415"/>
                <wp:effectExtent l="0" t="0" r="26670" b="13335"/>
                <wp:wrapSquare wrapText="bothSides"/>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6730" cy="179641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E4E3F1" id="Прямоугольник 1" o:spid="_x0000_s1026" style="position:absolute;margin-left:84.45pt;margin-top:-22.05pt;width:339.9pt;height:1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jvzAIAANYFAAAOAAAAZHJzL2Uyb0RvYy54bWysVMtu1DAU3SPxD5b3NJPp9BU1U41aFSEN&#10;tKJFXbuO00Q4vsb2TGZYIbFF4hP4CDaIR78h80dcO5l0KIUFYmPZ93Huw+few6NFJclcGFuCSmm8&#10;NaBEKA5ZqW5S+ury9Mk+JdYxlTEJSqR0KSw9Gj9+dFjrRAyhAJkJQxBE2aTWKS2c00kUWV6Iitkt&#10;0EKhMgdTMYdPcxNlhtWIXsloOBjsRjWYTBvgwlqUnrRKOg74eS64O8tzKxyRKcXcXDhNOK/9GY0P&#10;WXJjmC5K3qXB/iGLipUKg/ZQJ8wxMjPlb1BVyQ1YyN0WhyqCPC+5CDVgNfHgXjUXBdMi1ILNsbpv&#10;k/1/sPzF/NyQMkvpkBLFKvyi5tPq3epj8725Xb1vPje3zbfVh+ZH86X5SmLfr1rbBN0u9LnxFVs9&#10;Bf7aoiL6ReMftrNZ5KbytlgvWYTmL/vmi4UjHIWj7Xh3bxv/iKMu3jvYHcU7PlzEkrW7NtY9FVAR&#10;f0mpwd8NTWfzqXWt6dokZAayzE5LKcPDM0ocS0PmDLnAOBfKjYK7nFXPIWvlyKlBxwoUI3da8f5a&#10;jNkEbnqkkJu9CxLqb0sOxbulFD60VC9Fjj3GIochYI+wmUvcqgqWiVa888eYAdAj51hcj90BPFRn&#10;+DdMvbP3riIMR+88+FtibWt7jxAZlOudq1KBeQhAuj5ya9+RxLat8V26hmyJDDTQjqbV/LTE350y&#10;686ZwVlERuB+cWd45BLqlEJ3o6QA8/YhubfHEUEtJTXOdkrtmxkzghL5TOHwHMSjkV8G4THa2Rvi&#10;w2xqrjc1alYdA1Imxk2mebh6eyfX19xAdYVraOKjooopjrFTyp1ZP45du3NwkXExmQQzXACauam6&#10;0NyD+6569l4urpjRHcUdTscLWO8BltxjemvrPRVMZg7yMozBXV+7fuPyCGTtFp3fTpvvYHW3jsc/&#10;AQAA//8DAFBLAwQUAAYACAAAACEAFaLeQeEAAAALAQAADwAAAGRycy9kb3ducmV2LnhtbEyPy07D&#10;MBBF90j8gzVI7FqnJSomjVMVBBIs+xBSd048TSzicYidJv17zAqWV3N075l8M9mWXbD3xpGExTwB&#10;hlQ5baiWcDy8zQQwHxRp1TpCCVf0sClub3KVaTfSDi/7ULNYQj5TEpoQuoxzXzVolZ+7Dinezq63&#10;KsTY11z3aozltuXLJFlxqwzFhUZ1+NJg9bUfrITn42iGshpP13fx+jmZ9GN7+D5JeX83bdfAAk7h&#10;D4Zf/agORXQq3UDaszbmlXiKqIRZmi6ARUKk4hFYKWH5IATwIuf/fyh+AAAA//8DAFBLAQItABQA&#10;BgAIAAAAIQC2gziS/gAAAOEBAAATAAAAAAAAAAAAAAAAAAAAAABbQ29udGVudF9UeXBlc10ueG1s&#10;UEsBAi0AFAAGAAgAAAAhADj9If/WAAAAlAEAAAsAAAAAAAAAAAAAAAAALwEAAF9yZWxzLy5yZWxz&#10;UEsBAi0AFAAGAAgAAAAhAM08uO/MAgAA1gUAAA4AAAAAAAAAAAAAAAAALgIAAGRycy9lMm9Eb2Mu&#10;eG1sUEsBAi0AFAAGAAgAAAAhABWi3kHhAAAACwEAAA8AAAAAAAAAAAAAAAAAJgUAAGRycy9kb3du&#10;cmV2LnhtbFBLBQYAAAAABAAEAPMAAAA0BgAAAAA=&#10;" fillcolor="#fff2cc [663]" strokecolor="#1f3763 [1604]" strokeweight="1pt">
                <v:path arrowok="t"/>
                <w10:wrap type="square"/>
              </v:rect>
            </w:pict>
          </mc:Fallback>
        </mc:AlternateContent>
      </w:r>
    </w:p>
    <w:p w:rsidR="005B5098" w:rsidRPr="00515B39" w:rsidRDefault="005B5098"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p>
    <w:p w:rsidR="005B5098" w:rsidRDefault="005B5098" w:rsidP="005B5098">
      <w:pPr>
        <w:pStyle w:val="Default"/>
        <w:ind w:firstLine="709"/>
        <w:jc w:val="center"/>
        <w:rPr>
          <w:color w:val="auto"/>
          <w:sz w:val="22"/>
          <w:szCs w:val="22"/>
          <w:lang w:val="kk-KZ"/>
        </w:rPr>
      </w:pPr>
    </w:p>
    <w:p w:rsidR="005718FE" w:rsidRPr="00515B39" w:rsidRDefault="005718FE" w:rsidP="005B5098">
      <w:pPr>
        <w:pStyle w:val="Default"/>
        <w:ind w:firstLine="709"/>
        <w:jc w:val="center"/>
        <w:rPr>
          <w:color w:val="auto"/>
          <w:sz w:val="22"/>
          <w:szCs w:val="22"/>
          <w:lang w:val="kk-KZ"/>
        </w:rPr>
      </w:pPr>
    </w:p>
    <w:p w:rsidR="00EF28D8" w:rsidRPr="00EF28D8" w:rsidRDefault="00EF28D8" w:rsidP="00EF28D8">
      <w:pPr>
        <w:spacing w:after="0" w:line="240" w:lineRule="auto"/>
        <w:ind w:firstLine="709"/>
        <w:jc w:val="center"/>
        <w:rPr>
          <w:rFonts w:ascii="Times New Roman" w:hAnsi="Times New Roman" w:cs="Times New Roman"/>
          <w:lang w:val="en-US"/>
        </w:rPr>
      </w:pPr>
      <w:r w:rsidRPr="00EF28D8">
        <w:rPr>
          <w:rFonts w:ascii="Times New Roman" w:hAnsi="Times New Roman" w:cs="Times New Roman"/>
          <w:lang w:val="en-US"/>
        </w:rPr>
        <w:t>Figure 1 - Landing of carp (Cyprinus carpio) larvae in a rearing pond</w:t>
      </w:r>
    </w:p>
    <w:p w:rsidR="00EF28D8" w:rsidRDefault="00EF28D8" w:rsidP="00EF28D8">
      <w:pPr>
        <w:spacing w:after="0" w:line="240" w:lineRule="auto"/>
        <w:ind w:firstLine="709"/>
        <w:jc w:val="center"/>
        <w:rPr>
          <w:rFonts w:ascii="Times New Roman" w:hAnsi="Times New Roman" w:cs="Times New Roman"/>
          <w:lang w:val="en-US"/>
        </w:rPr>
      </w:pPr>
      <w:r w:rsidRPr="00F7518B">
        <w:rPr>
          <w:rFonts w:ascii="Times New Roman" w:hAnsi="Times New Roman" w:cs="Times New Roman"/>
          <w:lang w:val="en-US"/>
        </w:rPr>
        <w:t>Figure / diagram title design</w:t>
      </w:r>
    </w:p>
    <w:p w:rsidR="004B536A" w:rsidRPr="00F7518B" w:rsidRDefault="004B536A" w:rsidP="00EF28D8">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WHITESPACE</w:t>
      </w:r>
    </w:p>
    <w:p w:rsidR="004B536A" w:rsidRDefault="004B536A" w:rsidP="004B536A">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00EF28D8">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text text text text text </w:t>
      </w:r>
      <w:r>
        <w:rPr>
          <w:rFonts w:ascii="Times New Roman" w:eastAsia="Times New Roman" w:hAnsi="Times New Roman" w:cs="Times New Roman"/>
          <w:lang w:val="en-US"/>
        </w:rPr>
        <w:lastRenderedPageBreak/>
        <w:t>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00EF28D8">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 xml:space="preserve">. </w:t>
      </w:r>
    </w:p>
    <w:p w:rsidR="004B536A" w:rsidRPr="00F7518B" w:rsidRDefault="004B536A" w:rsidP="004B536A">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WHITESPACE</w:t>
      </w:r>
    </w:p>
    <w:p w:rsidR="00277872" w:rsidRDefault="00277872" w:rsidP="005B5098">
      <w:pPr>
        <w:pStyle w:val="Default"/>
        <w:rPr>
          <w:rFonts w:eastAsia="Times New Roman"/>
          <w:bCs/>
          <w:iCs/>
          <w:color w:val="auto"/>
          <w:sz w:val="22"/>
          <w:szCs w:val="22"/>
          <w:lang w:val="kk-KZ"/>
        </w:rPr>
      </w:pPr>
      <w:r w:rsidRPr="00277872">
        <w:rPr>
          <w:rFonts w:eastAsia="Times New Roman"/>
          <w:bCs/>
          <w:iCs/>
          <w:color w:val="auto"/>
          <w:sz w:val="22"/>
          <w:szCs w:val="22"/>
          <w:lang w:val="kk-KZ"/>
        </w:rPr>
        <w:t>Table 1 – Dynamics of the share of production infrastructure in the structure of fixed assets of the West Kazakhstan region for 2009-2014. (in %)</w:t>
      </w:r>
    </w:p>
    <w:p w:rsidR="005B5098" w:rsidRPr="00515B39" w:rsidRDefault="005B5098" w:rsidP="005B5098">
      <w:pPr>
        <w:pStyle w:val="Default"/>
        <w:rPr>
          <w:color w:val="auto"/>
          <w:sz w:val="22"/>
          <w:szCs w:val="22"/>
          <w:lang w:val="kk-KZ"/>
        </w:rPr>
      </w:pPr>
      <w:r w:rsidRPr="00515B39">
        <w:rPr>
          <w:color w:val="auto"/>
          <w:sz w:val="22"/>
          <w:szCs w:val="22"/>
          <w:lang w:val="kk-KZ"/>
        </w:rPr>
        <w:t xml:space="preserve">! </w:t>
      </w:r>
      <w:r w:rsidR="00277872" w:rsidRPr="00277872">
        <w:rPr>
          <w:color w:val="auto"/>
          <w:sz w:val="22"/>
          <w:szCs w:val="22"/>
          <w:lang w:val="kk-KZ"/>
        </w:rPr>
        <w:t>design of table names</w:t>
      </w:r>
    </w:p>
    <w:tbl>
      <w:tblPr>
        <w:tblW w:w="896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EDEDED" w:themeFill="accent3" w:themeFillTint="33"/>
        <w:tblLook w:val="04A0" w:firstRow="1" w:lastRow="0" w:firstColumn="1" w:lastColumn="0" w:noHBand="0" w:noVBand="1"/>
      </w:tblPr>
      <w:tblGrid>
        <w:gridCol w:w="5563"/>
        <w:gridCol w:w="1134"/>
        <w:gridCol w:w="1134"/>
        <w:gridCol w:w="1133"/>
      </w:tblGrid>
      <w:tr w:rsidR="005B5098" w:rsidRPr="00515B39" w:rsidTr="002B6258">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r>
      <w:tr w:rsidR="005B5098" w:rsidRPr="00515B39" w:rsidTr="002B6258">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both"/>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r>
      <w:tr w:rsidR="005B5098" w:rsidRPr="00515B39" w:rsidTr="002B6258">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both"/>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r>
      <w:tr w:rsidR="005B5098" w:rsidRPr="00515B39" w:rsidTr="002B6258">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both"/>
              <w:rPr>
                <w:rFonts w:ascii="Times New Roman" w:eastAsia="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r>
      <w:tr w:rsidR="005B5098" w:rsidRPr="00515B39" w:rsidTr="002B6258">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both"/>
              <w:rPr>
                <w:rFonts w:ascii="Times New Roman" w:eastAsia="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r>
      <w:tr w:rsidR="005B5098" w:rsidRPr="00515B39" w:rsidTr="002B6258">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both"/>
              <w:rPr>
                <w:rFonts w:ascii="Times New Roman" w:eastAsia="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r>
    </w:tbl>
    <w:p w:rsidR="005B5098" w:rsidRPr="00515B39" w:rsidRDefault="005B5098" w:rsidP="005B5098">
      <w:pPr>
        <w:spacing w:after="0" w:line="240" w:lineRule="auto"/>
        <w:ind w:firstLine="709"/>
        <w:jc w:val="both"/>
        <w:rPr>
          <w:rFonts w:ascii="Times New Roman" w:hAnsi="Times New Roman" w:cs="Times New Roman"/>
          <w:lang w:val="kk-KZ"/>
        </w:rPr>
      </w:pPr>
    </w:p>
    <w:p w:rsidR="004B536A" w:rsidRPr="004B536A" w:rsidRDefault="004B536A" w:rsidP="004B536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lang w:val="en-US"/>
        </w:rPr>
        <w:t>WHITESPACE</w:t>
      </w:r>
    </w:p>
    <w:p w:rsidR="00EF28D8" w:rsidRDefault="00EF28D8" w:rsidP="00EF28D8">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text text text text text text text text text </w:t>
      </w:r>
    </w:p>
    <w:p w:rsidR="00EF28D8" w:rsidRPr="00F7518B" w:rsidRDefault="00EF28D8" w:rsidP="00EF28D8">
      <w:pPr>
        <w:spacing w:after="0" w:line="240" w:lineRule="auto"/>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text</w:t>
      </w:r>
      <w:proofErr w:type="gramEnd"/>
      <w:r w:rsidRPr="00F7518B">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F7518B">
        <w:rPr>
          <w:rFonts w:ascii="Times New Roman" w:eastAsia="Times New Roman" w:hAnsi="Times New Roman" w:cs="Times New Roman"/>
          <w:lang w:val="en-US"/>
        </w:rPr>
        <w:t xml:space="preserve">. </w:t>
      </w:r>
    </w:p>
    <w:p w:rsidR="004B536A" w:rsidRPr="00F7518B" w:rsidRDefault="004B536A" w:rsidP="004B536A">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WHITESPACE</w:t>
      </w:r>
    </w:p>
    <w:p w:rsidR="00277872" w:rsidRDefault="00277872" w:rsidP="00277872">
      <w:pPr>
        <w:shd w:val="clear" w:color="auto" w:fill="FFFFFF"/>
        <w:spacing w:after="0" w:line="240" w:lineRule="auto"/>
        <w:ind w:firstLine="567"/>
        <w:jc w:val="center"/>
        <w:rPr>
          <w:rFonts w:ascii="Times New Roman" w:hAnsi="Times New Roman" w:cs="Times New Roman"/>
          <w:b/>
          <w:lang w:val="kk-KZ"/>
        </w:rPr>
      </w:pPr>
      <w:r w:rsidRPr="00F7518B">
        <w:rPr>
          <w:rFonts w:ascii="Times New Roman" w:hAnsi="Times New Roman" w:cs="Times New Roman"/>
          <w:b/>
          <w:lang w:val="en-US"/>
        </w:rPr>
        <w:t xml:space="preserve">REFERENCE LIST </w:t>
      </w:r>
      <w:r w:rsidRPr="00277872">
        <w:rPr>
          <w:rFonts w:ascii="Times New Roman" w:hAnsi="Times New Roman" w:cs="Times New Roman"/>
          <w:b/>
          <w:lang w:val="kk-KZ"/>
        </w:rPr>
        <w:t>at least 20 sources</w:t>
      </w:r>
    </w:p>
    <w:p w:rsidR="00277872" w:rsidRPr="00F7518B" w:rsidRDefault="00277872" w:rsidP="005B5098">
      <w:pPr>
        <w:shd w:val="clear" w:color="auto" w:fill="FFFFFF"/>
        <w:spacing w:after="0" w:line="240" w:lineRule="auto"/>
        <w:ind w:firstLine="567"/>
        <w:jc w:val="both"/>
        <w:rPr>
          <w:rFonts w:ascii="Times New Roman" w:hAnsi="Times New Roman" w:cs="Times New Roman"/>
          <w:b/>
          <w:bCs/>
          <w:lang w:val="en-US"/>
        </w:rPr>
      </w:pPr>
      <w:r w:rsidRPr="00277872">
        <w:rPr>
          <w:rFonts w:ascii="Times New Roman" w:hAnsi="Times New Roman" w:cs="Times New Roman"/>
          <w:b/>
          <w:bCs/>
          <w:lang w:val="en-US"/>
        </w:rPr>
        <w:t>The reference list is numbered in Arabic numerals without a full stop:</w:t>
      </w:r>
    </w:p>
    <w:p w:rsidR="00277872" w:rsidRPr="00F7518B" w:rsidRDefault="00277872" w:rsidP="005B5098">
      <w:pPr>
        <w:autoSpaceDE w:val="0"/>
        <w:autoSpaceDN w:val="0"/>
        <w:adjustRightInd w:val="0"/>
        <w:spacing w:after="0" w:line="240" w:lineRule="auto"/>
        <w:ind w:firstLine="709"/>
        <w:jc w:val="both"/>
        <w:rPr>
          <w:rFonts w:ascii="Times New Roman" w:hAnsi="Times New Roman" w:cs="Times New Roman"/>
          <w:b/>
          <w:bCs/>
          <w:i/>
          <w:iCs/>
          <w:lang w:val="en-US"/>
        </w:rPr>
      </w:pPr>
      <w:r w:rsidRPr="00F7518B">
        <w:rPr>
          <w:rFonts w:ascii="Times New Roman" w:hAnsi="Times New Roman" w:cs="Times New Roman"/>
          <w:b/>
          <w:bCs/>
          <w:i/>
          <w:iCs/>
          <w:lang w:val="en-US"/>
        </w:rPr>
        <w:t xml:space="preserve">For example: </w:t>
      </w:r>
    </w:p>
    <w:p w:rsidR="005718FE" w:rsidRDefault="005718FE" w:rsidP="005B5098">
      <w:pPr>
        <w:autoSpaceDE w:val="0"/>
        <w:autoSpaceDN w:val="0"/>
        <w:adjustRightInd w:val="0"/>
        <w:spacing w:after="0" w:line="240" w:lineRule="auto"/>
        <w:ind w:firstLine="709"/>
        <w:jc w:val="both"/>
        <w:rPr>
          <w:rFonts w:ascii="Times New Roman" w:hAnsi="Times New Roman" w:cs="Times New Roman"/>
          <w:lang w:val="kk-KZ"/>
        </w:rPr>
      </w:pPr>
      <w:r>
        <w:rPr>
          <w:rFonts w:ascii="Times New Roman" w:hAnsi="Times New Roman" w:cs="Times New Roman"/>
          <w:lang w:val="kk-KZ"/>
        </w:rPr>
        <w:t>1</w:t>
      </w:r>
    </w:p>
    <w:p w:rsidR="005718FE" w:rsidRDefault="005718FE" w:rsidP="005B5098">
      <w:pPr>
        <w:autoSpaceDE w:val="0"/>
        <w:autoSpaceDN w:val="0"/>
        <w:adjustRightInd w:val="0"/>
        <w:spacing w:after="0" w:line="240" w:lineRule="auto"/>
        <w:ind w:firstLine="709"/>
        <w:jc w:val="both"/>
        <w:rPr>
          <w:rFonts w:ascii="Times New Roman" w:hAnsi="Times New Roman" w:cs="Times New Roman"/>
          <w:lang w:val="kk-KZ"/>
        </w:rPr>
      </w:pPr>
      <w:r>
        <w:rPr>
          <w:rFonts w:ascii="Times New Roman" w:hAnsi="Times New Roman" w:cs="Times New Roman"/>
          <w:lang w:val="kk-KZ"/>
        </w:rPr>
        <w:t>2</w:t>
      </w:r>
    </w:p>
    <w:p w:rsidR="005718FE" w:rsidRDefault="005718FE" w:rsidP="005B5098">
      <w:pPr>
        <w:autoSpaceDE w:val="0"/>
        <w:autoSpaceDN w:val="0"/>
        <w:adjustRightInd w:val="0"/>
        <w:spacing w:after="0" w:line="240" w:lineRule="auto"/>
        <w:ind w:firstLine="709"/>
        <w:jc w:val="both"/>
        <w:rPr>
          <w:rFonts w:ascii="Times New Roman" w:hAnsi="Times New Roman" w:cs="Times New Roman"/>
          <w:lang w:val="kk-KZ"/>
        </w:rPr>
      </w:pPr>
      <w:r>
        <w:rPr>
          <w:rFonts w:ascii="Times New Roman" w:hAnsi="Times New Roman" w:cs="Times New Roman"/>
          <w:lang w:val="kk-KZ"/>
        </w:rPr>
        <w:t>3</w:t>
      </w:r>
    </w:p>
    <w:p w:rsidR="005718FE" w:rsidRDefault="005718FE" w:rsidP="005B5098">
      <w:pPr>
        <w:autoSpaceDE w:val="0"/>
        <w:autoSpaceDN w:val="0"/>
        <w:adjustRightInd w:val="0"/>
        <w:spacing w:after="0" w:line="240" w:lineRule="auto"/>
        <w:ind w:firstLine="709"/>
        <w:jc w:val="both"/>
        <w:rPr>
          <w:rFonts w:ascii="Times New Roman" w:hAnsi="Times New Roman" w:cs="Times New Roman"/>
          <w:lang w:val="kk-KZ"/>
        </w:rPr>
      </w:pPr>
      <w:r>
        <w:rPr>
          <w:rFonts w:ascii="Times New Roman" w:hAnsi="Times New Roman" w:cs="Times New Roman"/>
          <w:lang w:val="kk-KZ"/>
        </w:rPr>
        <w:t>4</w:t>
      </w:r>
    </w:p>
    <w:p w:rsidR="005718FE" w:rsidRDefault="005718FE" w:rsidP="005B5098">
      <w:pPr>
        <w:autoSpaceDE w:val="0"/>
        <w:autoSpaceDN w:val="0"/>
        <w:adjustRightInd w:val="0"/>
        <w:spacing w:after="0" w:line="240" w:lineRule="auto"/>
        <w:ind w:firstLine="709"/>
        <w:jc w:val="both"/>
        <w:rPr>
          <w:rFonts w:ascii="Times New Roman" w:hAnsi="Times New Roman" w:cs="Times New Roman"/>
          <w:lang w:val="kk-KZ"/>
        </w:rPr>
      </w:pPr>
      <w:r>
        <w:rPr>
          <w:rFonts w:ascii="Times New Roman" w:hAnsi="Times New Roman" w:cs="Times New Roman"/>
          <w:lang w:val="kk-KZ"/>
        </w:rPr>
        <w:t>...</w:t>
      </w:r>
    </w:p>
    <w:p w:rsidR="005B5098" w:rsidRPr="00515B39" w:rsidRDefault="005718FE" w:rsidP="005B5098">
      <w:pPr>
        <w:autoSpaceDE w:val="0"/>
        <w:autoSpaceDN w:val="0"/>
        <w:adjustRightInd w:val="0"/>
        <w:spacing w:after="0" w:line="240" w:lineRule="auto"/>
        <w:ind w:firstLine="709"/>
        <w:jc w:val="both"/>
        <w:rPr>
          <w:rFonts w:ascii="Times New Roman" w:hAnsi="Times New Roman" w:cs="Times New Roman"/>
          <w:lang w:val="kk-KZ"/>
        </w:rPr>
      </w:pPr>
      <w:r>
        <w:rPr>
          <w:rFonts w:ascii="Times New Roman" w:hAnsi="Times New Roman" w:cs="Times New Roman"/>
          <w:lang w:val="kk-KZ"/>
        </w:rPr>
        <w:t>2</w:t>
      </w:r>
      <w:r w:rsidR="005B5098" w:rsidRPr="00515B39">
        <w:rPr>
          <w:rFonts w:ascii="Times New Roman" w:hAnsi="Times New Roman" w:cs="Times New Roman"/>
          <w:lang w:val="kk-KZ"/>
        </w:rPr>
        <w:t>0</w:t>
      </w:r>
    </w:p>
    <w:p w:rsidR="004B536A" w:rsidRPr="00277872" w:rsidRDefault="004B536A" w:rsidP="004B536A">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WHITESPACE</w:t>
      </w:r>
    </w:p>
    <w:p w:rsidR="005B5098" w:rsidRPr="00515B39" w:rsidRDefault="005B5098" w:rsidP="005B5098">
      <w:pPr>
        <w:pStyle w:val="Default"/>
        <w:ind w:firstLine="709"/>
        <w:jc w:val="center"/>
        <w:rPr>
          <w:color w:val="auto"/>
          <w:sz w:val="22"/>
          <w:szCs w:val="22"/>
          <w:lang w:val="kk-KZ"/>
        </w:rPr>
      </w:pPr>
      <w:r w:rsidRPr="00277872">
        <w:rPr>
          <w:b/>
          <w:color w:val="auto"/>
          <w:sz w:val="22"/>
          <w:szCs w:val="22"/>
          <w:lang w:val="en-US"/>
        </w:rPr>
        <w:t>REFERENCES</w:t>
      </w:r>
    </w:p>
    <w:p w:rsidR="005B5098" w:rsidRPr="00277872" w:rsidRDefault="005B5098" w:rsidP="005B5098">
      <w:pPr>
        <w:pStyle w:val="Default"/>
        <w:ind w:firstLine="709"/>
        <w:jc w:val="both"/>
        <w:rPr>
          <w:color w:val="auto"/>
          <w:sz w:val="22"/>
          <w:szCs w:val="22"/>
          <w:lang w:val="en-US"/>
        </w:rPr>
      </w:pPr>
      <w:r w:rsidRPr="00277872">
        <w:rPr>
          <w:color w:val="auto"/>
          <w:sz w:val="22"/>
          <w:szCs w:val="22"/>
          <w:lang w:val="en-US"/>
        </w:rPr>
        <w:t>1</w:t>
      </w:r>
    </w:p>
    <w:p w:rsidR="005B5098" w:rsidRPr="00277872" w:rsidRDefault="005B5098" w:rsidP="005B5098">
      <w:pPr>
        <w:pStyle w:val="Default"/>
        <w:ind w:firstLine="709"/>
        <w:jc w:val="both"/>
        <w:rPr>
          <w:color w:val="auto"/>
          <w:sz w:val="22"/>
          <w:szCs w:val="22"/>
          <w:lang w:val="en-US"/>
        </w:rPr>
      </w:pPr>
      <w:r w:rsidRPr="00277872">
        <w:rPr>
          <w:color w:val="auto"/>
          <w:sz w:val="22"/>
          <w:szCs w:val="22"/>
          <w:lang w:val="en-US"/>
        </w:rPr>
        <w:t>2</w:t>
      </w:r>
    </w:p>
    <w:p w:rsidR="005B5098" w:rsidRPr="00277872" w:rsidRDefault="005B5098" w:rsidP="005B5098">
      <w:pPr>
        <w:pStyle w:val="Default"/>
        <w:ind w:firstLine="709"/>
        <w:jc w:val="both"/>
        <w:rPr>
          <w:color w:val="auto"/>
          <w:sz w:val="22"/>
          <w:szCs w:val="22"/>
          <w:lang w:val="en-US"/>
        </w:rPr>
      </w:pPr>
      <w:r w:rsidRPr="00515B39">
        <w:rPr>
          <w:color w:val="auto"/>
          <w:sz w:val="22"/>
          <w:szCs w:val="22"/>
          <w:lang w:val="kk-KZ"/>
        </w:rPr>
        <w:t>3</w:t>
      </w:r>
    </w:p>
    <w:p w:rsidR="005B5098" w:rsidRPr="00515B39" w:rsidRDefault="005B5098" w:rsidP="005B5098">
      <w:pPr>
        <w:autoSpaceDE w:val="0"/>
        <w:autoSpaceDN w:val="0"/>
        <w:adjustRightInd w:val="0"/>
        <w:spacing w:after="0" w:line="240" w:lineRule="auto"/>
        <w:ind w:firstLine="709"/>
        <w:jc w:val="both"/>
        <w:rPr>
          <w:rFonts w:ascii="Times New Roman" w:hAnsi="Times New Roman" w:cs="Times New Roman"/>
          <w:lang w:val="kk-KZ"/>
        </w:rPr>
      </w:pPr>
      <w:r w:rsidRPr="00515B39">
        <w:rPr>
          <w:rFonts w:ascii="Times New Roman" w:hAnsi="Times New Roman" w:cs="Times New Roman"/>
          <w:lang w:val="kk-KZ"/>
        </w:rPr>
        <w:t>4</w:t>
      </w:r>
    </w:p>
    <w:p w:rsidR="005B5098" w:rsidRPr="00515B39" w:rsidRDefault="005B5098" w:rsidP="005B5098">
      <w:pPr>
        <w:autoSpaceDE w:val="0"/>
        <w:autoSpaceDN w:val="0"/>
        <w:adjustRightInd w:val="0"/>
        <w:spacing w:after="0" w:line="240" w:lineRule="auto"/>
        <w:ind w:firstLine="709"/>
        <w:jc w:val="both"/>
        <w:rPr>
          <w:rFonts w:ascii="Times New Roman" w:hAnsi="Times New Roman" w:cs="Times New Roman"/>
          <w:lang w:val="kk-KZ"/>
        </w:rPr>
      </w:pPr>
      <w:r w:rsidRPr="00515B39">
        <w:rPr>
          <w:rFonts w:ascii="Times New Roman" w:hAnsi="Times New Roman" w:cs="Times New Roman"/>
          <w:lang w:val="kk-KZ"/>
        </w:rPr>
        <w:t>.....</w:t>
      </w:r>
    </w:p>
    <w:p w:rsidR="005B5098" w:rsidRPr="00515B39" w:rsidRDefault="005B5098" w:rsidP="005B5098">
      <w:pPr>
        <w:autoSpaceDE w:val="0"/>
        <w:autoSpaceDN w:val="0"/>
        <w:adjustRightInd w:val="0"/>
        <w:spacing w:after="0" w:line="240" w:lineRule="auto"/>
        <w:ind w:firstLine="709"/>
        <w:jc w:val="both"/>
        <w:rPr>
          <w:rFonts w:ascii="Times New Roman" w:hAnsi="Times New Roman" w:cs="Times New Roman"/>
          <w:lang w:val="kk-KZ"/>
        </w:rPr>
      </w:pPr>
      <w:r w:rsidRPr="00515B39">
        <w:rPr>
          <w:rFonts w:ascii="Times New Roman" w:hAnsi="Times New Roman" w:cs="Times New Roman"/>
          <w:lang w:val="kk-KZ"/>
        </w:rPr>
        <w:t>20</w:t>
      </w:r>
    </w:p>
    <w:p w:rsidR="004B536A" w:rsidRPr="00EF28D8" w:rsidRDefault="004B536A" w:rsidP="004B536A">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WHITESPACE</w:t>
      </w:r>
    </w:p>
    <w:p w:rsidR="005B5098" w:rsidRPr="00515B39" w:rsidRDefault="005B5098" w:rsidP="005B5098">
      <w:pPr>
        <w:pStyle w:val="Default"/>
        <w:ind w:firstLine="567"/>
        <w:jc w:val="center"/>
        <w:rPr>
          <w:b/>
          <w:color w:val="auto"/>
          <w:sz w:val="22"/>
          <w:szCs w:val="22"/>
          <w:lang w:val="kk-KZ"/>
        </w:rPr>
      </w:pPr>
      <w:r w:rsidRPr="00515B39">
        <w:rPr>
          <w:b/>
          <w:color w:val="auto"/>
          <w:sz w:val="22"/>
          <w:szCs w:val="22"/>
        </w:rPr>
        <w:t>Т</w:t>
      </w:r>
      <w:r w:rsidRPr="00515B39">
        <w:rPr>
          <w:b/>
          <w:color w:val="auto"/>
          <w:sz w:val="22"/>
          <w:szCs w:val="22"/>
          <w:lang w:val="kk-KZ"/>
        </w:rPr>
        <w:t xml:space="preserve">ҮЙІН </w:t>
      </w:r>
      <w:r w:rsidR="00277872">
        <w:rPr>
          <w:b/>
          <w:color w:val="auto"/>
          <w:sz w:val="22"/>
          <w:szCs w:val="22"/>
          <w:lang w:val="en-US"/>
        </w:rPr>
        <w:t xml:space="preserve">from </w:t>
      </w:r>
      <w:r w:rsidR="00277872" w:rsidRPr="00277872">
        <w:rPr>
          <w:b/>
          <w:iCs/>
          <w:color w:val="auto"/>
          <w:sz w:val="22"/>
          <w:szCs w:val="22"/>
          <w:lang w:val="kk-KZ"/>
        </w:rPr>
        <w:t>150 to 300 words</w:t>
      </w:r>
    </w:p>
    <w:p w:rsidR="00EF28D8" w:rsidRDefault="00EF28D8" w:rsidP="00EF28D8">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 xml:space="preserve">. </w:t>
      </w:r>
    </w:p>
    <w:p w:rsidR="004B536A" w:rsidRPr="00EF28D8" w:rsidRDefault="004B536A" w:rsidP="004B536A">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lang w:val="en-US"/>
        </w:rPr>
        <w:t>WHITESPACE</w:t>
      </w:r>
    </w:p>
    <w:p w:rsidR="005B5098" w:rsidRPr="00515B39" w:rsidRDefault="005B5098" w:rsidP="005B5098">
      <w:pPr>
        <w:pStyle w:val="Default"/>
        <w:ind w:firstLine="709"/>
        <w:jc w:val="center"/>
        <w:rPr>
          <w:b/>
          <w:iCs/>
          <w:color w:val="auto"/>
          <w:sz w:val="22"/>
          <w:szCs w:val="22"/>
          <w:lang w:val="kk-KZ"/>
        </w:rPr>
      </w:pPr>
      <w:r w:rsidRPr="00515B39">
        <w:rPr>
          <w:b/>
          <w:iCs/>
          <w:color w:val="auto"/>
          <w:sz w:val="22"/>
          <w:szCs w:val="22"/>
          <w:lang w:val="en-US"/>
        </w:rPr>
        <w:t>ANNOTATION</w:t>
      </w:r>
      <w:r w:rsidRPr="00515B39">
        <w:rPr>
          <w:b/>
          <w:iCs/>
          <w:color w:val="auto"/>
          <w:sz w:val="22"/>
          <w:szCs w:val="22"/>
          <w:lang w:val="kk-KZ"/>
        </w:rPr>
        <w:t xml:space="preserve"> </w:t>
      </w:r>
      <w:r w:rsidR="00277872">
        <w:rPr>
          <w:b/>
          <w:color w:val="auto"/>
          <w:sz w:val="22"/>
          <w:szCs w:val="22"/>
          <w:lang w:val="en-US"/>
        </w:rPr>
        <w:t xml:space="preserve">from </w:t>
      </w:r>
      <w:r w:rsidR="00277872" w:rsidRPr="00277872">
        <w:rPr>
          <w:b/>
          <w:iCs/>
          <w:color w:val="auto"/>
          <w:sz w:val="22"/>
          <w:szCs w:val="22"/>
          <w:lang w:val="kk-KZ"/>
        </w:rPr>
        <w:t>150 to 300 words</w:t>
      </w:r>
    </w:p>
    <w:p w:rsidR="00EF28D8" w:rsidRDefault="00EF28D8" w:rsidP="00EF28D8">
      <w:pPr>
        <w:spacing w:after="0" w:line="240" w:lineRule="auto"/>
        <w:ind w:firstLine="709"/>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lastRenderedPageBreak/>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 text text text text text text text text text text text text text text text text text text text text text text 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w:t>
      </w:r>
      <w:r w:rsidRPr="004B536A">
        <w:rPr>
          <w:rFonts w:ascii="Times New Roman" w:eastAsia="Times New Roman" w:hAnsi="Times New Roman" w:cs="Times New Roman"/>
          <w:lang w:val="en-US"/>
        </w:rPr>
        <w:t xml:space="preserve"> </w:t>
      </w:r>
      <w:r>
        <w:rPr>
          <w:rFonts w:ascii="Times New Roman" w:eastAsia="Times New Roman" w:hAnsi="Times New Roman" w:cs="Times New Roman"/>
          <w:lang w:val="en-US"/>
        </w:rPr>
        <w:t>text text text text text text text</w:t>
      </w:r>
      <w:r w:rsidRPr="004B536A">
        <w:rPr>
          <w:rFonts w:ascii="Times New Roman" w:eastAsia="Times New Roman" w:hAnsi="Times New Roman" w:cs="Times New Roman"/>
          <w:lang w:val="en-US"/>
        </w:rPr>
        <w:t>.</w:t>
      </w:r>
      <w:proofErr w:type="gramEnd"/>
      <w:r w:rsidRPr="004B536A">
        <w:rPr>
          <w:rFonts w:ascii="Times New Roman" w:eastAsia="Times New Roman" w:hAnsi="Times New Roman" w:cs="Times New Roman"/>
          <w:lang w:val="en-US"/>
        </w:rPr>
        <w:t xml:space="preserve"> </w:t>
      </w:r>
    </w:p>
    <w:p w:rsidR="005B5098" w:rsidRPr="00EF28D8" w:rsidRDefault="005B5098" w:rsidP="005B5098">
      <w:pPr>
        <w:spacing w:after="0" w:line="240" w:lineRule="auto"/>
        <w:ind w:firstLine="567"/>
        <w:jc w:val="right"/>
        <w:rPr>
          <w:rFonts w:ascii="Times New Roman" w:eastAsia="Times New Roman" w:hAnsi="Times New Roman" w:cs="Times New Roman"/>
          <w:b/>
          <w:i/>
          <w:lang w:val="en-US"/>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bookmarkStart w:id="0" w:name="_GoBack"/>
      <w:bookmarkEnd w:id="0"/>
    </w:p>
    <w:sectPr w:rsidR="005B5098" w:rsidRPr="00515B39" w:rsidSect="001F3263">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5983"/>
    <w:multiLevelType w:val="multilevel"/>
    <w:tmpl w:val="689E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D51642"/>
    <w:multiLevelType w:val="hybridMultilevel"/>
    <w:tmpl w:val="32AECD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FB1F5D"/>
    <w:multiLevelType w:val="hybridMultilevel"/>
    <w:tmpl w:val="AA2C03C2"/>
    <w:lvl w:ilvl="0" w:tplc="90DCE12C">
      <w:start w:val="1"/>
      <w:numFmt w:val="decimal"/>
      <w:lvlText w:val="%1"/>
      <w:lvlJc w:val="left"/>
      <w:pPr>
        <w:ind w:left="1211" w:hanging="360"/>
      </w:pPr>
      <w:rPr>
        <w:rFonts w:hint="default"/>
        <w:b/>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63"/>
    <w:rsid w:val="000045A7"/>
    <w:rsid w:val="00095455"/>
    <w:rsid w:val="000F5E77"/>
    <w:rsid w:val="00100945"/>
    <w:rsid w:val="00127CEF"/>
    <w:rsid w:val="00130B3D"/>
    <w:rsid w:val="001C3EBD"/>
    <w:rsid w:val="001C75F0"/>
    <w:rsid w:val="001F3263"/>
    <w:rsid w:val="00205A87"/>
    <w:rsid w:val="00277872"/>
    <w:rsid w:val="0028086C"/>
    <w:rsid w:val="002B6258"/>
    <w:rsid w:val="002F75A1"/>
    <w:rsid w:val="00353F68"/>
    <w:rsid w:val="004B536A"/>
    <w:rsid w:val="00503F05"/>
    <w:rsid w:val="00506A35"/>
    <w:rsid w:val="00515B39"/>
    <w:rsid w:val="00544C3F"/>
    <w:rsid w:val="005718FE"/>
    <w:rsid w:val="005B5098"/>
    <w:rsid w:val="005D06DE"/>
    <w:rsid w:val="0062627C"/>
    <w:rsid w:val="00637847"/>
    <w:rsid w:val="00674BC3"/>
    <w:rsid w:val="006916CB"/>
    <w:rsid w:val="006A104D"/>
    <w:rsid w:val="00860970"/>
    <w:rsid w:val="008C2F0F"/>
    <w:rsid w:val="00957E08"/>
    <w:rsid w:val="00985920"/>
    <w:rsid w:val="009D5D21"/>
    <w:rsid w:val="00A626A5"/>
    <w:rsid w:val="00A91DE4"/>
    <w:rsid w:val="00BB483D"/>
    <w:rsid w:val="00BE3D30"/>
    <w:rsid w:val="00BF3F38"/>
    <w:rsid w:val="00CF6DE4"/>
    <w:rsid w:val="00D53203"/>
    <w:rsid w:val="00D62B97"/>
    <w:rsid w:val="00E42BF7"/>
    <w:rsid w:val="00E624C4"/>
    <w:rsid w:val="00E82B2B"/>
    <w:rsid w:val="00EF28D8"/>
    <w:rsid w:val="00F40F92"/>
    <w:rsid w:val="00F75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05"/>
    <w:rPr>
      <w:lang w:val="ru-RU"/>
    </w:rPr>
  </w:style>
  <w:style w:type="paragraph" w:styleId="2">
    <w:name w:val="heading 2"/>
    <w:basedOn w:val="a"/>
    <w:next w:val="a"/>
    <w:link w:val="20"/>
    <w:uiPriority w:val="9"/>
    <w:unhideWhenUsed/>
    <w:qFormat/>
    <w:rsid w:val="005B509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A5"/>
    <w:pPr>
      <w:ind w:left="720"/>
      <w:contextualSpacing/>
    </w:pPr>
  </w:style>
  <w:style w:type="character" w:styleId="a4">
    <w:name w:val="Hyperlink"/>
    <w:basedOn w:val="a0"/>
    <w:uiPriority w:val="99"/>
    <w:unhideWhenUsed/>
    <w:rsid w:val="00130B3D"/>
    <w:rPr>
      <w:color w:val="0563C1" w:themeColor="hyperlink"/>
      <w:u w:val="single"/>
    </w:rPr>
  </w:style>
  <w:style w:type="character" w:customStyle="1" w:styleId="20">
    <w:name w:val="Заголовок 2 Знак"/>
    <w:basedOn w:val="a0"/>
    <w:link w:val="2"/>
    <w:uiPriority w:val="9"/>
    <w:rsid w:val="005B5098"/>
    <w:rPr>
      <w:rFonts w:asciiTheme="majorHAnsi" w:eastAsiaTheme="majorEastAsia" w:hAnsiTheme="majorHAnsi" w:cstheme="majorBidi"/>
      <w:b/>
      <w:bCs/>
      <w:color w:val="4472C4" w:themeColor="accent1"/>
      <w:sz w:val="26"/>
      <w:szCs w:val="26"/>
      <w:lang w:val="ru-RU"/>
    </w:rPr>
  </w:style>
  <w:style w:type="paragraph" w:styleId="a5">
    <w:name w:val="Normal (Web)"/>
    <w:basedOn w:val="a"/>
    <w:uiPriority w:val="99"/>
    <w:unhideWhenUsed/>
    <w:rsid w:val="005B5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B5098"/>
    <w:rPr>
      <w:i/>
      <w:iCs/>
    </w:rPr>
  </w:style>
  <w:style w:type="paragraph" w:customStyle="1" w:styleId="Default">
    <w:name w:val="Default"/>
    <w:qFormat/>
    <w:rsid w:val="005B509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Body Text"/>
    <w:basedOn w:val="a"/>
    <w:link w:val="a8"/>
    <w:uiPriority w:val="1"/>
    <w:qFormat/>
    <w:rsid w:val="005B5098"/>
    <w:pPr>
      <w:widowControl w:val="0"/>
      <w:autoSpaceDE w:val="0"/>
      <w:autoSpaceDN w:val="0"/>
      <w:spacing w:after="0" w:line="240" w:lineRule="auto"/>
      <w:ind w:left="101"/>
    </w:pPr>
    <w:rPr>
      <w:rFonts w:ascii="Times New Roman" w:eastAsia="Times New Roman" w:hAnsi="Times New Roman" w:cs="Times New Roman"/>
      <w:sz w:val="24"/>
      <w:szCs w:val="24"/>
      <w:lang w:eastAsia="x-none"/>
    </w:rPr>
  </w:style>
  <w:style w:type="character" w:customStyle="1" w:styleId="a8">
    <w:name w:val="Основной текст Знак"/>
    <w:basedOn w:val="a0"/>
    <w:link w:val="a7"/>
    <w:uiPriority w:val="1"/>
    <w:rsid w:val="005B5098"/>
    <w:rPr>
      <w:rFonts w:ascii="Times New Roman" w:eastAsia="Times New Roman" w:hAnsi="Times New Roman" w:cs="Times New Roman"/>
      <w:sz w:val="24"/>
      <w:szCs w:val="24"/>
      <w:lang w:val="ru-RU" w:eastAsia="x-none"/>
    </w:rPr>
  </w:style>
  <w:style w:type="table" w:customStyle="1" w:styleId="1">
    <w:name w:val="Сетка таблицы1"/>
    <w:basedOn w:val="a1"/>
    <w:next w:val="a9"/>
    <w:uiPriority w:val="59"/>
    <w:rsid w:val="002B625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2B6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05"/>
    <w:rPr>
      <w:lang w:val="ru-RU"/>
    </w:rPr>
  </w:style>
  <w:style w:type="paragraph" w:styleId="2">
    <w:name w:val="heading 2"/>
    <w:basedOn w:val="a"/>
    <w:next w:val="a"/>
    <w:link w:val="20"/>
    <w:uiPriority w:val="9"/>
    <w:unhideWhenUsed/>
    <w:qFormat/>
    <w:rsid w:val="005B509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A5"/>
    <w:pPr>
      <w:ind w:left="720"/>
      <w:contextualSpacing/>
    </w:pPr>
  </w:style>
  <w:style w:type="character" w:styleId="a4">
    <w:name w:val="Hyperlink"/>
    <w:basedOn w:val="a0"/>
    <w:uiPriority w:val="99"/>
    <w:unhideWhenUsed/>
    <w:rsid w:val="00130B3D"/>
    <w:rPr>
      <w:color w:val="0563C1" w:themeColor="hyperlink"/>
      <w:u w:val="single"/>
    </w:rPr>
  </w:style>
  <w:style w:type="character" w:customStyle="1" w:styleId="20">
    <w:name w:val="Заголовок 2 Знак"/>
    <w:basedOn w:val="a0"/>
    <w:link w:val="2"/>
    <w:uiPriority w:val="9"/>
    <w:rsid w:val="005B5098"/>
    <w:rPr>
      <w:rFonts w:asciiTheme="majorHAnsi" w:eastAsiaTheme="majorEastAsia" w:hAnsiTheme="majorHAnsi" w:cstheme="majorBidi"/>
      <w:b/>
      <w:bCs/>
      <w:color w:val="4472C4" w:themeColor="accent1"/>
      <w:sz w:val="26"/>
      <w:szCs w:val="26"/>
      <w:lang w:val="ru-RU"/>
    </w:rPr>
  </w:style>
  <w:style w:type="paragraph" w:styleId="a5">
    <w:name w:val="Normal (Web)"/>
    <w:basedOn w:val="a"/>
    <w:uiPriority w:val="99"/>
    <w:unhideWhenUsed/>
    <w:rsid w:val="005B5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B5098"/>
    <w:rPr>
      <w:i/>
      <w:iCs/>
    </w:rPr>
  </w:style>
  <w:style w:type="paragraph" w:customStyle="1" w:styleId="Default">
    <w:name w:val="Default"/>
    <w:qFormat/>
    <w:rsid w:val="005B509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Body Text"/>
    <w:basedOn w:val="a"/>
    <w:link w:val="a8"/>
    <w:uiPriority w:val="1"/>
    <w:qFormat/>
    <w:rsid w:val="005B5098"/>
    <w:pPr>
      <w:widowControl w:val="0"/>
      <w:autoSpaceDE w:val="0"/>
      <w:autoSpaceDN w:val="0"/>
      <w:spacing w:after="0" w:line="240" w:lineRule="auto"/>
      <w:ind w:left="101"/>
    </w:pPr>
    <w:rPr>
      <w:rFonts w:ascii="Times New Roman" w:eastAsia="Times New Roman" w:hAnsi="Times New Roman" w:cs="Times New Roman"/>
      <w:sz w:val="24"/>
      <w:szCs w:val="24"/>
      <w:lang w:eastAsia="x-none"/>
    </w:rPr>
  </w:style>
  <w:style w:type="character" w:customStyle="1" w:styleId="a8">
    <w:name w:val="Основной текст Знак"/>
    <w:basedOn w:val="a0"/>
    <w:link w:val="a7"/>
    <w:uiPriority w:val="1"/>
    <w:rsid w:val="005B5098"/>
    <w:rPr>
      <w:rFonts w:ascii="Times New Roman" w:eastAsia="Times New Roman" w:hAnsi="Times New Roman" w:cs="Times New Roman"/>
      <w:sz w:val="24"/>
      <w:szCs w:val="24"/>
      <w:lang w:val="ru-RU" w:eastAsia="x-none"/>
    </w:rPr>
  </w:style>
  <w:style w:type="table" w:customStyle="1" w:styleId="1">
    <w:name w:val="Сетка таблицы1"/>
    <w:basedOn w:val="a1"/>
    <w:next w:val="a9"/>
    <w:uiPriority w:val="59"/>
    <w:rsid w:val="002B625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2B6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firpc.kz" TargetMode="External"/><Relationship Id="rId3" Type="http://schemas.microsoft.com/office/2007/relationships/stylesWithEffects" Target="stylesWithEffects.xml"/><Relationship Id="rId7" Type="http://schemas.openxmlformats.org/officeDocument/2006/relationships/hyperlink" Target="mailto:info@lklirpc.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firpc.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klirp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cp:lastModifiedBy>
  <cp:revision>2</cp:revision>
  <dcterms:created xsi:type="dcterms:W3CDTF">2023-01-13T13:00:00Z</dcterms:created>
  <dcterms:modified xsi:type="dcterms:W3CDTF">2023-01-13T13:00:00Z</dcterms:modified>
</cp:coreProperties>
</file>