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A" w:rsidRPr="00EE2C93" w:rsidRDefault="00D37E3A" w:rsidP="00A92D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F5F" w:rsidRPr="00EE2C93" w:rsidRDefault="00EE2C93" w:rsidP="00A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ПУТЬ В НАУКУ – 2022</w:t>
      </w: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D3F5F" w:rsidRPr="00EE2C93" w:rsidRDefault="002A1466" w:rsidP="009B2F7B">
      <w:pPr>
        <w:pStyle w:val="10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Западно-Казахстанский аграрно-технический университет им. </w:t>
      </w:r>
      <w:proofErr w:type="spellStart"/>
      <w:r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>Жангир</w:t>
      </w:r>
      <w:proofErr w:type="spellEnd"/>
      <w:r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 хана </w:t>
      </w:r>
      <w:r w:rsidR="004C0FB7" w:rsidRPr="00EE2C93">
        <w:rPr>
          <w:rFonts w:ascii="Times New Roman" w:hAnsi="Times New Roman" w:cs="Times New Roman"/>
          <w:bCs w:val="0"/>
          <w:color w:val="000000" w:themeColor="text1"/>
          <w:u w:color="000000"/>
          <w:lang w:val="kk-KZ"/>
        </w:rPr>
        <w:t>12 апреля</w:t>
      </w:r>
      <w:r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 202</w:t>
      </w:r>
      <w:r w:rsidR="004C0FB7" w:rsidRPr="00EE2C93">
        <w:rPr>
          <w:rFonts w:ascii="Times New Roman" w:hAnsi="Times New Roman" w:cs="Times New Roman"/>
          <w:bCs w:val="0"/>
          <w:color w:val="000000" w:themeColor="text1"/>
          <w:u w:color="000000"/>
          <w:lang w:val="kk-KZ"/>
        </w:rPr>
        <w:t>2</w:t>
      </w:r>
      <w:r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 г. проводит </w:t>
      </w:r>
      <w:r w:rsidR="00A75792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МЕЖДУНАРОДНУЮ </w:t>
      </w:r>
      <w:r w:rsidR="000065AD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>НАУЧН</w:t>
      </w:r>
      <w:r w:rsidR="00A75792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>О-ПРАКТИЧЕСКУЮ</w:t>
      </w:r>
      <w:r w:rsidR="000065AD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 xml:space="preserve"> КОНФЕРЕНЦИЮ </w:t>
      </w:r>
      <w:r w:rsidR="007C597E" w:rsidRPr="00EE2C93">
        <w:rPr>
          <w:rFonts w:ascii="Times New Roman" w:hAnsi="Times New Roman" w:cs="Times New Roman"/>
          <w:bCs w:val="0"/>
          <w:color w:val="000000"/>
          <w:u w:color="000000"/>
        </w:rPr>
        <w:t>СТУДЕНТОВ</w:t>
      </w:r>
      <w:r w:rsidR="007C597E" w:rsidRPr="00EE2C93">
        <w:rPr>
          <w:rFonts w:ascii="Times New Roman" w:hAnsi="Times New Roman" w:cs="Times New Roman"/>
          <w:bCs w:val="0"/>
          <w:color w:val="000000"/>
          <w:u w:color="000000"/>
          <w:lang w:val="kk-KZ"/>
        </w:rPr>
        <w:t xml:space="preserve">, </w:t>
      </w:r>
      <w:r w:rsidR="004C0FB7" w:rsidRPr="00EE2C93">
        <w:rPr>
          <w:rFonts w:ascii="Times New Roman" w:hAnsi="Times New Roman" w:cs="Times New Roman"/>
          <w:bCs w:val="0"/>
          <w:color w:val="000000"/>
          <w:u w:color="000000"/>
        </w:rPr>
        <w:t>МАГИСТРАНТО</w:t>
      </w:r>
      <w:r w:rsidR="007C597E" w:rsidRPr="00EE2C93">
        <w:rPr>
          <w:rFonts w:ascii="Times New Roman" w:hAnsi="Times New Roman" w:cs="Times New Roman"/>
          <w:bCs w:val="0"/>
          <w:color w:val="000000"/>
          <w:u w:color="000000"/>
          <w:lang w:val="kk-KZ"/>
        </w:rPr>
        <w:t xml:space="preserve">В И ДОКТОРАНТОВ </w:t>
      </w:r>
      <w:r w:rsidR="00AD1A7D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>«</w:t>
      </w:r>
      <w:r w:rsidR="00837C7D" w:rsidRPr="00EE2C93">
        <w:rPr>
          <w:rFonts w:ascii="Times New Roman" w:hAnsi="Times New Roman" w:cs="Times New Roman"/>
          <w:bCs w:val="0"/>
          <w:color w:val="auto"/>
          <w:u w:color="000000"/>
        </w:rPr>
        <w:t>ПУТЬ В НАУКУ – 2022</w:t>
      </w:r>
      <w:r w:rsidR="00837C7D" w:rsidRPr="00EE2C93">
        <w:rPr>
          <w:rFonts w:ascii="Times New Roman" w:hAnsi="Times New Roman" w:cs="Times New Roman"/>
          <w:bCs w:val="0"/>
          <w:color w:val="000000" w:themeColor="text1"/>
          <w:u w:color="000000"/>
        </w:rPr>
        <w:t>»</w:t>
      </w:r>
      <w:r w:rsidR="00837C7D" w:rsidRPr="00EE2C93">
        <w:rPr>
          <w:rFonts w:ascii="Times New Roman" w:hAnsi="Times New Roman" w:cs="Times New Roman"/>
          <w:bCs w:val="0"/>
          <w:color w:val="000000" w:themeColor="text1"/>
        </w:rPr>
        <w:t xml:space="preserve">. 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к участию в работе конференции с докладами </w:t>
      </w:r>
      <w:r w:rsidR="004C0FB7" w:rsidRPr="00EE2C93">
        <w:rPr>
          <w:rFonts w:ascii="Times New Roman" w:hAnsi="Times New Roman" w:cs="Times New Roman"/>
          <w:sz w:val="28"/>
          <w:szCs w:val="28"/>
        </w:rPr>
        <w:t>студентов, м</w:t>
      </w:r>
      <w:r w:rsidR="004C0FB7" w:rsidRPr="00EE2C93">
        <w:rPr>
          <w:rFonts w:ascii="Times New Roman" w:hAnsi="Times New Roman" w:cs="Times New Roman"/>
          <w:sz w:val="28"/>
          <w:szCs w:val="28"/>
        </w:rPr>
        <w:t>а</w:t>
      </w:r>
      <w:r w:rsidR="004C0FB7" w:rsidRPr="00EE2C93">
        <w:rPr>
          <w:rFonts w:ascii="Times New Roman" w:hAnsi="Times New Roman" w:cs="Times New Roman"/>
          <w:sz w:val="28"/>
          <w:szCs w:val="28"/>
        </w:rPr>
        <w:t>гистрантов, докторантов вузов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2FC3" w:rsidRPr="00EE2C93" w:rsidRDefault="002A1466" w:rsidP="009B2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работе конференции необходимо в </w:t>
      </w: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до </w:t>
      </w:r>
      <w:r w:rsidR="004C0FB7" w:rsidRPr="00EE2C9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 апреля</w:t>
      </w: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4C0FB7" w:rsidRPr="00EE2C9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792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A75792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</w:t>
      </w:r>
      <w:r w:rsidR="00A75792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требованиями, </w:t>
      </w:r>
      <w:r w:rsidR="0097146A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="0097146A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146A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денными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1.</w:t>
      </w:r>
      <w:r w:rsidR="00D1447F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F5F" w:rsidRPr="00EE2C93" w:rsidRDefault="00D1447F" w:rsidP="009B2F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для публикации необходимо 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править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</w:t>
      </w:r>
      <w:r w:rsidR="00916AAD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193E37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C597E" w:rsidRPr="00EE2C93">
          <w:rPr>
            <w:rStyle w:val="a3"/>
            <w:rFonts w:ascii="Times New Roman" w:hAnsi="Times New Roman" w:cs="Times New Roman"/>
            <w:sz w:val="28"/>
            <w:szCs w:val="28"/>
          </w:rPr>
          <w:t>conf.wkau202</w:t>
        </w:r>
        <w:r w:rsidR="007C597E" w:rsidRPr="00EE2C9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2</w:t>
        </w:r>
        <w:r w:rsidR="007C597E" w:rsidRPr="00EE2C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C597E" w:rsidRPr="00EE2C93">
          <w:rPr>
            <w:rStyle w:val="a3"/>
            <w:rFonts w:ascii="Times New Roman" w:hAnsi="Times New Roman" w:cs="Times New Roman"/>
            <w:sz w:val="28"/>
            <w:szCs w:val="28"/>
          </w:rPr>
          <w:t>mail.r</w:t>
        </w:r>
        <w:proofErr w:type="spellEnd"/>
        <w:r w:rsidR="007C597E" w:rsidRPr="00EE2C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7C597E" w:rsidRPr="00EE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языки конференции – </w:t>
      </w:r>
      <w:r w:rsidRPr="00EE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казахский, русский, английский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F5F" w:rsidRPr="00EE2C93" w:rsidRDefault="002A1466" w:rsidP="009B2F7B">
      <w:pPr>
        <w:pStyle w:val="a7"/>
        <w:spacing w:line="254" w:lineRule="exact"/>
        <w:ind w:left="0" w:firstLine="567"/>
        <w:jc w:val="both"/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Участие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в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конференции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и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публикация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статей в</w:t>
      </w:r>
      <w:r w:rsidRPr="00EE2C9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электронной версии сбо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</w:t>
      </w:r>
      <w:r w:rsidR="004C0FB7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ка</w:t>
      </w:r>
      <w:r w:rsidRPr="00EE2C9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C66019" w:rsidRPr="00EE2C93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бесплатные</w:t>
      </w:r>
      <w:r w:rsidRPr="00EE2C93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.</w:t>
      </w:r>
    </w:p>
    <w:p w:rsidR="00ED3F5F" w:rsidRPr="00EE2C93" w:rsidRDefault="002A1466" w:rsidP="009B2F7B">
      <w:pPr>
        <w:pStyle w:val="a7"/>
        <w:spacing w:line="254" w:lineRule="exact"/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 результатам конференции предусмотрен выпуск сборника тезисов в электронном виде, который будет размещен на сайте университета.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Формы участия: очная, заочная.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тезисы проходят проверку на уникальность в системе антиплагиат, уровень оригинальности должен составлять не менее </w:t>
      </w:r>
      <w:r w:rsidR="00752FC3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0%, в ином случае раб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та не будет принята к публикации.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Авторы несут</w:t>
      </w:r>
      <w:r w:rsidRPr="00EE2C93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ответственность</w:t>
      </w:r>
      <w:r w:rsidRPr="00EE2C93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</w:t>
      </w:r>
      <w:r w:rsidRPr="00EE2C93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правильность</w:t>
      </w:r>
      <w:r w:rsidRPr="00EE2C93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данных,</w:t>
      </w:r>
      <w:r w:rsidRPr="00EE2C93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приведенных</w:t>
      </w:r>
      <w:r w:rsidRPr="00EE2C9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2C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пристатейном</w:t>
      </w:r>
      <w:proofErr w:type="spellEnd"/>
      <w:r w:rsidRPr="00EE2C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списке</w:t>
      </w:r>
      <w:r w:rsidRPr="00EE2C93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литературы,</w:t>
      </w:r>
      <w:r w:rsidRPr="00EE2C93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2C93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также</w:t>
      </w:r>
      <w:r w:rsidRPr="00EE2C93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</w:t>
      </w:r>
      <w:r w:rsidRPr="00EE2C93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точность</w:t>
      </w:r>
      <w:r w:rsidRPr="00EE2C93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приводимых</w:t>
      </w:r>
      <w:r w:rsidRPr="00EE2C93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2C93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рукоп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цитат,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фактов,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статистических</w:t>
      </w:r>
      <w:r w:rsidRPr="00EE2C9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данных.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Тезисы, которые не соответствуют требованиям или присланы позднее установленных сроков, к публикации не принимаются. </w:t>
      </w:r>
    </w:p>
    <w:p w:rsidR="00ED3F5F" w:rsidRPr="00EE2C93" w:rsidRDefault="002A1466" w:rsidP="009B2F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оставляет за собой право отбора и редактирования докладов для участия в конференции.</w:t>
      </w:r>
    </w:p>
    <w:p w:rsidR="005F3FE4" w:rsidRPr="00EE2C93" w:rsidRDefault="005F3FE4" w:rsidP="00A92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E3A" w:rsidRPr="00EE2C93" w:rsidRDefault="00D37E3A" w:rsidP="00A92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br w:type="page"/>
      </w:r>
    </w:p>
    <w:p w:rsidR="00ED3F5F" w:rsidRPr="00EE2C93" w:rsidRDefault="00872754" w:rsidP="00A92D66">
      <w:pPr>
        <w:pStyle w:val="20"/>
        <w:ind w:left="0"/>
        <w:jc w:val="right"/>
        <w:rPr>
          <w:color w:val="000000" w:themeColor="text1"/>
          <w:spacing w:val="-1"/>
          <w:sz w:val="28"/>
          <w:szCs w:val="28"/>
          <w:lang w:val="ru-RU"/>
        </w:rPr>
      </w:pPr>
      <w:r w:rsidRPr="00EE2C93">
        <w:rPr>
          <w:color w:val="000000" w:themeColor="text1"/>
          <w:spacing w:val="-1"/>
          <w:sz w:val="28"/>
          <w:szCs w:val="28"/>
          <w:lang w:val="ru-RU"/>
        </w:rPr>
        <w:lastRenderedPageBreak/>
        <w:t>П</w:t>
      </w:r>
      <w:r w:rsidR="0097146A" w:rsidRPr="00EE2C93">
        <w:rPr>
          <w:color w:val="000000" w:themeColor="text1"/>
          <w:spacing w:val="-1"/>
          <w:sz w:val="28"/>
          <w:szCs w:val="28"/>
          <w:lang w:val="ru-RU"/>
        </w:rPr>
        <w:t>риложение 1</w:t>
      </w:r>
    </w:p>
    <w:p w:rsidR="0097146A" w:rsidRPr="00EE2C93" w:rsidRDefault="0097146A" w:rsidP="00A92D66">
      <w:pPr>
        <w:pStyle w:val="20"/>
        <w:ind w:left="0"/>
        <w:jc w:val="right"/>
        <w:rPr>
          <w:color w:val="000000" w:themeColor="text1"/>
          <w:spacing w:val="-1"/>
          <w:sz w:val="28"/>
          <w:szCs w:val="28"/>
          <w:lang w:val="ru-RU"/>
        </w:rPr>
      </w:pPr>
    </w:p>
    <w:p w:rsidR="00ED3F5F" w:rsidRPr="00EE2C93" w:rsidRDefault="002A1466" w:rsidP="00A92D66">
      <w:pPr>
        <w:pStyle w:val="20"/>
        <w:ind w:left="0"/>
        <w:jc w:val="center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EE2C93">
        <w:rPr>
          <w:color w:val="000000" w:themeColor="text1"/>
          <w:spacing w:val="-1"/>
          <w:sz w:val="28"/>
          <w:szCs w:val="28"/>
          <w:lang w:val="ru-RU"/>
        </w:rPr>
        <w:t>РУКОВОДСТВО</w:t>
      </w:r>
      <w:r w:rsidRPr="00EE2C93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color w:val="000000" w:themeColor="text1"/>
          <w:spacing w:val="-1"/>
          <w:sz w:val="28"/>
          <w:szCs w:val="28"/>
          <w:lang w:val="ru-RU"/>
        </w:rPr>
        <w:t>ДЛЯ</w:t>
      </w:r>
      <w:r w:rsidRPr="00EE2C93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color w:val="000000" w:themeColor="text1"/>
          <w:spacing w:val="-1"/>
          <w:sz w:val="28"/>
          <w:szCs w:val="28"/>
          <w:lang w:val="ru-RU"/>
        </w:rPr>
        <w:t>АВТОРОВ</w:t>
      </w:r>
    </w:p>
    <w:p w:rsidR="0042170D" w:rsidRPr="00EE2C93" w:rsidRDefault="0042170D" w:rsidP="004217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170D" w:rsidRPr="00EE2C93" w:rsidRDefault="0042170D" w:rsidP="004217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принимаются по следующим направлениям:</w:t>
      </w:r>
    </w:p>
    <w:p w:rsidR="0042170D" w:rsidRPr="00EE2C93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EE2C9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Научные приоритеты современной ветеринарной медицины, животноводства и экологии</w:t>
      </w:r>
    </w:p>
    <w:p w:rsidR="0042170D" w:rsidRPr="00EE2C93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Инновации в машиностроении, строительстве и нефтехимической инжен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рии</w:t>
      </w:r>
    </w:p>
    <w:p w:rsidR="0042170D" w:rsidRPr="00EE2C93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Актуальные проблемы продовольственной безопасности, агрон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мии и з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мельных ресурсов</w:t>
      </w:r>
    </w:p>
    <w:p w:rsidR="0042170D" w:rsidRPr="00EE2C93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Инновационное развитие информационных технологий, образ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вания, экон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EE2C93">
        <w:rPr>
          <w:rFonts w:ascii="Times New Roman" w:hAnsi="Times New Roman" w:cs="Times New Roman"/>
          <w:b/>
          <w:color w:val="auto"/>
          <w:sz w:val="28"/>
          <w:szCs w:val="28"/>
        </w:rPr>
        <w:t>мики и общества: приоритеты и практика</w:t>
      </w:r>
    </w:p>
    <w:p w:rsidR="0042170D" w:rsidRPr="00EE2C93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E2C9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Новые технологии в агроинженерии, транспорте, электротехнике и автоматике</w:t>
      </w:r>
    </w:p>
    <w:p w:rsidR="0042170D" w:rsidRPr="00EE2C93" w:rsidRDefault="0042170D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D3F5F" w:rsidRPr="00EE2C93" w:rsidRDefault="002A1466" w:rsidP="00A92D66">
      <w:pPr>
        <w:pStyle w:val="a7"/>
        <w:ind w:left="0"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Требования</w:t>
      </w:r>
      <w:r w:rsidRPr="00EE2C93">
        <w:rPr>
          <w:rFonts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EE2C93">
        <w:rPr>
          <w:rFonts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предоставляемым</w:t>
      </w:r>
      <w:r w:rsidRPr="00EE2C93">
        <w:rPr>
          <w:rFonts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материалам:</w:t>
      </w:r>
    </w:p>
    <w:p w:rsidR="00ED3F5F" w:rsidRPr="00EE2C93" w:rsidRDefault="002A1466" w:rsidP="00A92D66">
      <w:pPr>
        <w:pStyle w:val="a7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Статья</w:t>
      </w:r>
      <w:r w:rsidRPr="00EE2C93">
        <w:rPr>
          <w:rFonts w:cs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должна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быть</w:t>
      </w:r>
      <w:r w:rsidRPr="00EE2C93">
        <w:rPr>
          <w:rFonts w:cs="Times New Roman"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оформлена</w:t>
      </w:r>
      <w:r w:rsidRPr="00EE2C9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="00784E31"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строгом</w:t>
      </w:r>
      <w:r w:rsidRPr="00EE2C9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соответствии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с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ГОСТ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7.5-98  «Журналы,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сборники,</w:t>
      </w:r>
      <w:r w:rsidRPr="00EE2C9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информационные</w:t>
      </w:r>
      <w:r w:rsidRPr="00EE2C9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издания.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И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здательское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офор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ление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публикуемых</w:t>
      </w:r>
      <w:r w:rsidRPr="00EE2C93">
        <w:rPr>
          <w:rFonts w:cs="Times New Roman"/>
          <w:color w:val="000000" w:themeColor="text1"/>
          <w:spacing w:val="7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матер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алов».</w:t>
      </w:r>
    </w:p>
    <w:p w:rsidR="00ED3F5F" w:rsidRPr="00EE2C93" w:rsidRDefault="002A1466" w:rsidP="00A92D66">
      <w:pPr>
        <w:tabs>
          <w:tab w:val="left" w:pos="4630"/>
          <w:tab w:val="left" w:pos="6552"/>
          <w:tab w:val="left" w:pos="8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Последовательность</w:t>
      </w:r>
      <w:r w:rsidRPr="00EE2C9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элементов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издательского</w:t>
      </w:r>
      <w:r w:rsidR="00D37E3A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оформления материалов</w:t>
      </w:r>
      <w:r w:rsidRPr="00EE2C93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следующая:</w:t>
      </w:r>
    </w:p>
    <w:p w:rsidR="00ED3F5F" w:rsidRPr="00EE2C93" w:rsidRDefault="002A1466" w:rsidP="00A92D66">
      <w:pPr>
        <w:pStyle w:val="a7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индекс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УДК</w:t>
      </w:r>
      <w:r w:rsidRPr="00EE2C9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(в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соответствии</w:t>
      </w:r>
      <w:r w:rsidRPr="00EE2C93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E2C9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руководством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по</w:t>
      </w:r>
      <w:r w:rsidRPr="00EE2C93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индексации,</w:t>
      </w:r>
      <w:r w:rsidRPr="00EE2C93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име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ю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щимся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Pr="00EE2C93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нау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ч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ных</w:t>
      </w:r>
      <w:r w:rsidRPr="00EE2C93">
        <w:rPr>
          <w:rFonts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библиотеках);</w:t>
      </w:r>
    </w:p>
    <w:p w:rsidR="00ED3F5F" w:rsidRPr="00EE2C93" w:rsidRDefault="002A1466" w:rsidP="00A92D66">
      <w:pPr>
        <w:pStyle w:val="a7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сведения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об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авторах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(фамилия,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инициалы,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ученая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степень,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звание,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полное</w:t>
      </w:r>
      <w:r w:rsidRPr="00EE2C93">
        <w:rPr>
          <w:rFonts w:cs="Times New Roman"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наименование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учреждения,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котором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выполнена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работа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указанием</w:t>
      </w:r>
      <w:r w:rsidRPr="00EE2C9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рода);</w:t>
      </w:r>
    </w:p>
    <w:p w:rsidR="00ED3F5F" w:rsidRPr="00EE2C93" w:rsidRDefault="002A1466" w:rsidP="00A92D66">
      <w:pPr>
        <w:pStyle w:val="a7"/>
        <w:numPr>
          <w:ilvl w:val="0"/>
          <w:numId w:val="8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заглавие</w:t>
      </w:r>
      <w:r w:rsidRPr="00EE2C9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публикуемого</w:t>
      </w:r>
      <w:r w:rsidRPr="00EE2C9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материала</w:t>
      </w:r>
      <w:r w:rsidRPr="00EE2C9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(прописными</w:t>
      </w:r>
      <w:r w:rsidRPr="00EE2C93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буквами,</w:t>
      </w:r>
      <w:r w:rsidRPr="00EE2C93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полужирный,</w:t>
      </w:r>
      <w:r w:rsidRPr="00EE2C93">
        <w:rPr>
          <w:rFonts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кегль</w:t>
      </w:r>
      <w:r w:rsidRPr="00EE2C93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11</w:t>
      </w:r>
      <w:r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пунктов,</w:t>
      </w:r>
      <w:r w:rsidRPr="00EE2C93">
        <w:rPr>
          <w:rFonts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гарнитура</w:t>
      </w:r>
      <w:r w:rsidRPr="00EE2C93">
        <w:rPr>
          <w:rFonts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Times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New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Roman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,</w:t>
      </w:r>
      <w:r w:rsidRPr="00EE2C93">
        <w:rPr>
          <w:rFonts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Times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New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Roman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KKEK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,</w:t>
      </w:r>
      <w:r w:rsidRPr="00EE2C93">
        <w:rPr>
          <w:rFonts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абзац</w:t>
      </w:r>
      <w:r w:rsidRPr="00EE2C93">
        <w:rPr>
          <w:rFonts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центрированный);</w:t>
      </w:r>
    </w:p>
    <w:p w:rsidR="00ED3F5F" w:rsidRPr="00EE2C93" w:rsidRDefault="002A1466" w:rsidP="00A92D66">
      <w:pPr>
        <w:pStyle w:val="a7"/>
        <w:numPr>
          <w:ilvl w:val="0"/>
          <w:numId w:val="9"/>
        </w:numPr>
        <w:tabs>
          <w:tab w:val="clear" w:pos="989"/>
          <w:tab w:val="num" w:pos="0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>аннотация</w:t>
      </w:r>
      <w:r w:rsidRPr="00EE2C9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Pr="00EE2C93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предложений</w:t>
      </w:r>
      <w:r w:rsidRPr="00EE2C9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(приводится</w:t>
      </w:r>
      <w:r w:rsidRPr="00EE2C9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языке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текста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пу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ликуемого</w:t>
      </w:r>
      <w:r w:rsidRPr="00EE2C93">
        <w:rPr>
          <w:rFonts w:cs="Times New Roman"/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материала);</w:t>
      </w:r>
    </w:p>
    <w:p w:rsidR="00ED3F5F" w:rsidRPr="00EE2C93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ключевые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слова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Pr="00EE2C93">
        <w:rPr>
          <w:rFonts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слов;</w:t>
      </w:r>
    </w:p>
    <w:p w:rsidR="00A92D66" w:rsidRPr="00EE2C93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EE2C93">
        <w:rPr>
          <w:rFonts w:cs="Times New Roman"/>
          <w:color w:val="000000" w:themeColor="text1"/>
          <w:spacing w:val="-1"/>
          <w:sz w:val="28"/>
          <w:szCs w:val="28"/>
        </w:rPr>
        <w:t>текст</w:t>
      </w:r>
      <w:proofErr w:type="spellEnd"/>
      <w:r w:rsidRPr="00EE2C93">
        <w:rPr>
          <w:rFonts w:cs="Times New Roman"/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Pr="00EE2C93">
        <w:rPr>
          <w:rFonts w:cs="Times New Roman"/>
          <w:color w:val="000000" w:themeColor="text1"/>
          <w:sz w:val="28"/>
          <w:szCs w:val="28"/>
        </w:rPr>
        <w:t>статьи</w:t>
      </w:r>
      <w:proofErr w:type="spellEnd"/>
      <w:r w:rsidRPr="00EE2C93">
        <w:rPr>
          <w:rFonts w:cs="Times New Roman"/>
          <w:color w:val="000000" w:themeColor="text1"/>
          <w:sz w:val="28"/>
          <w:szCs w:val="28"/>
        </w:rPr>
        <w:t>;</w:t>
      </w:r>
    </w:p>
    <w:p w:rsidR="00ED3F5F" w:rsidRPr="00EE2C93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список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использованной литературы</w:t>
      </w:r>
      <w:r w:rsidR="00E951C4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(в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соответствии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с ГОСТ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7.1-2003</w:t>
      </w:r>
      <w:r w:rsidR="00E951C4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«Библиограф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ческая</w:t>
      </w:r>
      <w:r w:rsidRPr="00EE2C9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запись».</w:t>
      </w:r>
      <w:proofErr w:type="gramEnd"/>
      <w:r w:rsidRPr="00EE2C9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Библиографическое</w:t>
      </w:r>
      <w:r w:rsidRPr="00EE2C9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описание.</w:t>
      </w:r>
      <w:r w:rsidRPr="00EE2C9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Общие</w:t>
      </w:r>
      <w:r w:rsidRPr="00EE2C9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требования</w:t>
      </w:r>
      <w:r w:rsidRPr="00EE2C9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правила</w:t>
      </w:r>
      <w:r w:rsidRPr="00EE2C9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составления»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(не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наименований),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ссылки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размещаются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мере</w:t>
      </w:r>
      <w:r w:rsidRPr="00EE2C93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упоминания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тексте.</w:t>
      </w:r>
    </w:p>
    <w:p w:rsidR="00ED3F5F" w:rsidRPr="00EE2C93" w:rsidRDefault="002A1466" w:rsidP="00A92D66">
      <w:pPr>
        <w:pStyle w:val="a7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- </w:t>
      </w:r>
      <w:proofErr w:type="gramStart"/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</w:t>
      </w:r>
      <w:proofErr w:type="gramEnd"/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езюме</w:t>
      </w:r>
      <w:r w:rsidRPr="00EE2C9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не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более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предложений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(если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текст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статьи на</w:t>
      </w:r>
      <w:r w:rsidRPr="00EE2C93">
        <w:rPr>
          <w:rFonts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казахском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языке,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то</w:t>
      </w:r>
      <w:r w:rsidRPr="00EE2C93">
        <w:rPr>
          <w:rFonts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резюме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русском</w:t>
      </w: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английском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языках,</w:t>
      </w:r>
      <w:r w:rsidRPr="00EE2C93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если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текст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английском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яз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ы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ке,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то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резюме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Pr="00EE2C93">
        <w:rPr>
          <w:rFonts w:cs="Times New Roman"/>
          <w:color w:val="000000" w:themeColor="text1"/>
          <w:spacing w:val="7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каза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х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ском</w:t>
      </w:r>
      <w:r w:rsidRPr="00EE2C93">
        <w:rPr>
          <w:rFonts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русском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языках).</w:t>
      </w:r>
    </w:p>
    <w:p w:rsidR="00ED3F5F" w:rsidRPr="00EE2C93" w:rsidRDefault="002A1466" w:rsidP="00A92D66">
      <w:pPr>
        <w:pStyle w:val="a7"/>
        <w:numPr>
          <w:ilvl w:val="0"/>
          <w:numId w:val="12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Материалы</w:t>
      </w:r>
      <w:r w:rsidRPr="00EE2C93">
        <w:rPr>
          <w:rFonts w:cs="Times New Roman"/>
          <w:b/>
          <w:bCs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предоставляются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электронном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виде,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редакторе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Word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A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4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полями</w:t>
      </w:r>
      <w:r w:rsidRPr="00EE2C93">
        <w:rPr>
          <w:rFonts w:cs="Times New Roman"/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2,</w:t>
      </w:r>
      <w:r w:rsidR="00D37E3A" w:rsidRPr="00EE2C93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см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со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всех</w:t>
      </w:r>
      <w:r w:rsidRPr="00EE2C93">
        <w:rPr>
          <w:rFonts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сторон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листа,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гарнитура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Times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New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</w:rPr>
        <w:t>Roman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,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кегль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12,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интервал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одинарный.</w:t>
      </w:r>
    </w:p>
    <w:p w:rsidR="00ED3F5F" w:rsidRPr="00EE2C93" w:rsidRDefault="002A1466" w:rsidP="00A92D66">
      <w:pPr>
        <w:pStyle w:val="a7"/>
        <w:numPr>
          <w:ilvl w:val="0"/>
          <w:numId w:val="13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Графический</w:t>
      </w:r>
      <w:r w:rsidRPr="00EE2C93">
        <w:rPr>
          <w:rFonts w:cs="Times New Roman"/>
          <w:b/>
          <w:bCs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материал</w:t>
      </w:r>
      <w:r w:rsidRPr="00EE2C93">
        <w:rPr>
          <w:rFonts w:cs="Times New Roman"/>
          <w:b/>
          <w:bCs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должен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быть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встроен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текст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выполнен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lastRenderedPageBreak/>
        <w:t>графическом</w:t>
      </w:r>
      <w:r w:rsidRPr="00EE2C93">
        <w:rPr>
          <w:rFonts w:cs="Times New Roman"/>
          <w:color w:val="000000" w:themeColor="text1"/>
          <w:spacing w:val="7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редакторе.</w:t>
      </w:r>
      <w:r w:rsidRPr="00EE2C9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Подрисуночные</w:t>
      </w:r>
      <w:r w:rsidRPr="00EE2C9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подписи</w:t>
      </w:r>
      <w:r w:rsidRPr="00EE2C93">
        <w:rPr>
          <w:rFonts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приводятся</w:t>
      </w:r>
      <w:r w:rsidRPr="00EE2C9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E2C93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указанием</w:t>
      </w:r>
      <w:r w:rsidRPr="00EE2C93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всех</w:t>
      </w:r>
      <w:r w:rsidRPr="00EE2C93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обозначений.</w:t>
      </w:r>
      <w:r w:rsidRPr="00EE2C93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Таблицы, пронумерованные</w:t>
      </w:r>
      <w:r w:rsidRPr="00EE2C9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порядку,</w:t>
      </w:r>
      <w:r w:rsidRPr="00EE2C93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должны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иметь</w:t>
      </w:r>
      <w:r w:rsidRPr="00EE2C93">
        <w:rPr>
          <w:rFonts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заголовки</w:t>
      </w:r>
      <w:r w:rsidRPr="00EE2C93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(таблиц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3-х,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рисунки</w:t>
      </w:r>
      <w:r w:rsidRPr="00EE2C93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Pr="00EE2C93">
        <w:rPr>
          <w:rFonts w:cs="Times New Roman"/>
          <w:color w:val="000000" w:themeColor="text1"/>
          <w:spacing w:val="7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5-ти).</w:t>
      </w:r>
    </w:p>
    <w:p w:rsidR="00ED3F5F" w:rsidRPr="00EE2C93" w:rsidRDefault="002A1466" w:rsidP="00A92D66">
      <w:pPr>
        <w:pStyle w:val="a7"/>
        <w:numPr>
          <w:ilvl w:val="0"/>
          <w:numId w:val="14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Общий</w:t>
      </w:r>
      <w:r w:rsidRPr="00EE2C93">
        <w:rPr>
          <w:rFonts w:cs="Times New Roman"/>
          <w:b/>
          <w:bCs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объем</w:t>
      </w:r>
      <w:r w:rsidRPr="00EE2C93">
        <w:rPr>
          <w:rFonts w:cs="Times New Roman"/>
          <w:b/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рукописи,</w:t>
      </w:r>
      <w:r w:rsidRPr="00EE2C9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включая</w:t>
      </w:r>
      <w:r w:rsidRPr="00EE2C9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аннотации,</w:t>
      </w:r>
      <w:r w:rsidRPr="00EE2C9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резюме</w:t>
      </w:r>
      <w:r w:rsidRPr="00EE2C9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EE2C93">
        <w:rPr>
          <w:rFonts w:cs="Times New Roman"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учетом</w:t>
      </w:r>
      <w:r w:rsidRPr="00EE2C93">
        <w:rPr>
          <w:rFonts w:cs="Times New Roman"/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рисунков</w:t>
      </w:r>
      <w:r w:rsidRPr="00EE2C93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EE2C93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таблиц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D37E3A"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не более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5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страниц.</w:t>
      </w:r>
    </w:p>
    <w:p w:rsidR="00D37E3A" w:rsidRPr="00EE2C93" w:rsidRDefault="002A1466" w:rsidP="00A92D66">
      <w:pPr>
        <w:pStyle w:val="a7"/>
        <w:numPr>
          <w:ilvl w:val="0"/>
          <w:numId w:val="13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Статья,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обязательном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порядке,</w:t>
      </w:r>
      <w:r w:rsidRPr="00EE2C93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подписывается</w:t>
      </w:r>
      <w:r w:rsidRPr="00EE2C93">
        <w:rPr>
          <w:rFonts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всеми</w:t>
      </w:r>
      <w:r w:rsidRPr="00EE2C93">
        <w:rPr>
          <w:rFonts w:cs="Times New Roman"/>
          <w:b/>
          <w:bCs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авторами</w:t>
      </w:r>
      <w:r w:rsidRPr="00EE2C93">
        <w:rPr>
          <w:rFonts w:cs="Times New Roman"/>
          <w:b/>
          <w:bCs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(не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4-х</w:t>
      </w:r>
      <w:r w:rsidRPr="00EE2C93">
        <w:rPr>
          <w:rFonts w:cs="Times New Roman"/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авторов).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EE2C93">
        <w:rPr>
          <w:rFonts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сборнике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одним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автором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разрешается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опубликование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не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более</w:t>
      </w:r>
      <w:r w:rsidRPr="00EE2C93">
        <w:rPr>
          <w:rFonts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2-х</w:t>
      </w:r>
      <w:r w:rsidRPr="00EE2C93">
        <w:rPr>
          <w:rFonts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статей.</w:t>
      </w:r>
    </w:p>
    <w:p w:rsidR="00D37E3A" w:rsidRPr="00EE2C93" w:rsidRDefault="00D37E3A" w:rsidP="00A92D66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B2F7B" w:rsidRPr="00EE2C93" w:rsidRDefault="009B2F7B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42170D" w:rsidRPr="00EE2C93" w:rsidRDefault="0042170D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ED3F5F" w:rsidRPr="00EE2C93" w:rsidRDefault="002A1466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EE2C93">
        <w:rPr>
          <w:rFonts w:cs="Times New Roman"/>
          <w:b/>
          <w:color w:val="000000" w:themeColor="text1"/>
          <w:sz w:val="28"/>
          <w:szCs w:val="28"/>
        </w:rPr>
        <w:t>Форма</w:t>
      </w:r>
      <w:proofErr w:type="spellEnd"/>
      <w:r w:rsidRPr="00EE2C93">
        <w:rPr>
          <w:rFonts w:cs="Times New Roman"/>
          <w:b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EE2C93">
        <w:rPr>
          <w:rFonts w:cs="Times New Roman"/>
          <w:b/>
          <w:color w:val="000000" w:themeColor="text1"/>
          <w:spacing w:val="-1"/>
          <w:sz w:val="28"/>
          <w:szCs w:val="28"/>
        </w:rPr>
        <w:t>заявки</w:t>
      </w:r>
      <w:proofErr w:type="spellEnd"/>
      <w:r w:rsidRPr="00EE2C93">
        <w:rPr>
          <w:rFonts w:cs="Times New Roman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EE2C93">
        <w:rPr>
          <w:rFonts w:cs="Times New Roman"/>
          <w:b/>
          <w:color w:val="000000" w:themeColor="text1"/>
          <w:sz w:val="28"/>
          <w:szCs w:val="28"/>
        </w:rPr>
        <w:t>на</w:t>
      </w:r>
      <w:proofErr w:type="spellEnd"/>
      <w:r w:rsidRPr="00EE2C93">
        <w:rPr>
          <w:rFonts w:cs="Times New Roman"/>
          <w:b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EE2C93">
        <w:rPr>
          <w:rFonts w:cs="Times New Roman"/>
          <w:b/>
          <w:color w:val="000000" w:themeColor="text1"/>
          <w:sz w:val="28"/>
          <w:szCs w:val="28"/>
        </w:rPr>
        <w:t>участие</w:t>
      </w:r>
      <w:proofErr w:type="spellEnd"/>
      <w:r w:rsidRPr="00EE2C93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9B2F7B" w:rsidRPr="00EE2C93" w:rsidRDefault="009B2F7B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11"/>
        <w:tblW w:w="6629" w:type="dxa"/>
        <w:tblLayout w:type="fixed"/>
        <w:tblLook w:val="04A0" w:firstRow="1" w:lastRow="0" w:firstColumn="1" w:lastColumn="0" w:noHBand="0" w:noVBand="1"/>
      </w:tblPr>
      <w:tblGrid>
        <w:gridCol w:w="3977"/>
        <w:gridCol w:w="2652"/>
      </w:tblGrid>
      <w:tr w:rsidR="00947B74" w:rsidRPr="00EE2C93" w:rsidTr="00FB0B0E">
        <w:trPr>
          <w:trHeight w:val="203"/>
        </w:trPr>
        <w:tc>
          <w:tcPr>
            <w:tcW w:w="3977" w:type="dxa"/>
          </w:tcPr>
          <w:p w:rsidR="00947B74" w:rsidRPr="00EE2C93" w:rsidRDefault="00947B74" w:rsidP="00FB0B0E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Название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  <w:lang w:val="ru-RU"/>
              </w:rPr>
              <w:t xml:space="preserve"> </w:t>
            </w:r>
            <w:r w:rsidRPr="00EE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2652" w:type="dxa"/>
          </w:tcPr>
          <w:p w:rsidR="00947B74" w:rsidRPr="00EE2C93" w:rsidRDefault="00947B74" w:rsidP="00FB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7B74" w:rsidRPr="00EE2C93" w:rsidTr="00FB0B0E">
        <w:trPr>
          <w:trHeight w:val="88"/>
        </w:trPr>
        <w:tc>
          <w:tcPr>
            <w:tcW w:w="3977" w:type="dxa"/>
          </w:tcPr>
          <w:p w:rsidR="00947B74" w:rsidRPr="00EE2C93" w:rsidRDefault="00947B74" w:rsidP="00FB0B0E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52" w:type="dxa"/>
          </w:tcPr>
          <w:p w:rsidR="00947B74" w:rsidRPr="00EE2C93" w:rsidRDefault="00947B74" w:rsidP="00FB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277"/>
        </w:trPr>
        <w:tc>
          <w:tcPr>
            <w:tcW w:w="3977" w:type="dxa"/>
          </w:tcPr>
          <w:p w:rsidR="00ED3F5F" w:rsidRPr="00EE2C93" w:rsidRDefault="002A1466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ED3F5F" w:rsidRPr="00EE2C93" w:rsidRDefault="00ED3F5F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113"/>
        </w:trPr>
        <w:tc>
          <w:tcPr>
            <w:tcW w:w="3977" w:type="dxa"/>
          </w:tcPr>
          <w:p w:rsidR="00ED3F5F" w:rsidRPr="00EE2C93" w:rsidRDefault="002A1466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Степень, звание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2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ED3F5F" w:rsidRPr="00EE2C93" w:rsidRDefault="00ED3F5F" w:rsidP="00C66019">
            <w:pPr>
              <w:spacing w:after="0" w:line="240" w:lineRule="auto"/>
              <w:ind w:hanging="1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248"/>
        </w:trPr>
        <w:tc>
          <w:tcPr>
            <w:tcW w:w="3977" w:type="dxa"/>
          </w:tcPr>
          <w:p w:rsidR="00ED3F5F" w:rsidRPr="00EE2C93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652" w:type="dxa"/>
          </w:tcPr>
          <w:p w:rsidR="00ED3F5F" w:rsidRPr="00EE2C93" w:rsidRDefault="00ED3F5F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226"/>
        </w:trPr>
        <w:tc>
          <w:tcPr>
            <w:tcW w:w="3977" w:type="dxa"/>
          </w:tcPr>
          <w:p w:rsidR="00D37E3A" w:rsidRPr="00EE2C93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телефон,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Е</w:t>
            </w:r>
            <w:proofErr w:type="gramEnd"/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-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mail</w:t>
            </w:r>
            <w:r w:rsidRPr="00EE2C93">
              <w:rPr>
                <w:rFonts w:ascii="Times New Roman" w:hAnsi="Times New Roman" w:cs="Times New Roman"/>
                <w:color w:val="000000" w:themeColor="text1"/>
                <w:spacing w:val="28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D37E3A" w:rsidRPr="00EE2C93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181"/>
        </w:trPr>
        <w:tc>
          <w:tcPr>
            <w:tcW w:w="3977" w:type="dxa"/>
          </w:tcPr>
          <w:p w:rsidR="00D37E3A" w:rsidRPr="00EE2C93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652" w:type="dxa"/>
          </w:tcPr>
          <w:p w:rsidR="00D37E3A" w:rsidRPr="00EE2C93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6019" w:rsidRPr="00EE2C93" w:rsidTr="00C66019">
        <w:trPr>
          <w:trHeight w:val="159"/>
        </w:trPr>
        <w:tc>
          <w:tcPr>
            <w:tcW w:w="3977" w:type="dxa"/>
          </w:tcPr>
          <w:p w:rsidR="00D37E3A" w:rsidRPr="00EE2C93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52" w:type="dxa"/>
          </w:tcPr>
          <w:p w:rsidR="00D37E3A" w:rsidRPr="00EE2C93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3F5F" w:rsidRPr="00EE2C93" w:rsidRDefault="00ED3F5F" w:rsidP="00A92D66">
      <w:pPr>
        <w:pStyle w:val="a7"/>
        <w:ind w:left="0" w:hanging="917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2170D" w:rsidRPr="00EE2C93" w:rsidRDefault="0042170D" w:rsidP="00A92D66">
      <w:pPr>
        <w:pStyle w:val="a7"/>
        <w:ind w:left="0" w:firstLine="708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</w:p>
    <w:p w:rsidR="00A92D66" w:rsidRPr="00EE2C93" w:rsidRDefault="002A1466" w:rsidP="0042170D">
      <w:pPr>
        <w:pStyle w:val="a7"/>
        <w:ind w:left="0"/>
        <w:jc w:val="both"/>
        <w:rPr>
          <w:rFonts w:cs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Адрес</w:t>
      </w:r>
      <w:r w:rsidRPr="00EE2C93">
        <w:rPr>
          <w:rFonts w:cs="Times New Roman"/>
          <w:b/>
          <w:bCs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ЗКАТУ</w:t>
      </w:r>
      <w:r w:rsidRPr="00EE2C93">
        <w:rPr>
          <w:rFonts w:cs="Times New Roman"/>
          <w:b/>
          <w:bCs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имени</w:t>
      </w:r>
      <w:r w:rsidRPr="00EE2C93">
        <w:rPr>
          <w:rFonts w:cs="Times New Roman"/>
          <w:b/>
          <w:bCs/>
          <w:color w:val="000000" w:themeColor="text1"/>
          <w:spacing w:val="56"/>
          <w:sz w:val="28"/>
          <w:szCs w:val="28"/>
          <w:lang w:val="ru-RU"/>
        </w:rPr>
        <w:t xml:space="preserve"> </w:t>
      </w:r>
      <w:proofErr w:type="spellStart"/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Жангир</w:t>
      </w:r>
      <w:proofErr w:type="spellEnd"/>
      <w:r w:rsidRPr="00EE2C93">
        <w:rPr>
          <w:rFonts w:cs="Times New Roman"/>
          <w:b/>
          <w:bCs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E2C9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хана:</w:t>
      </w:r>
      <w:r w:rsidRPr="00EE2C93">
        <w:rPr>
          <w:rFonts w:cs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</w:p>
    <w:p w:rsidR="00A92D66" w:rsidRPr="00EE2C93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pacing w:val="56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>090009,</w:t>
      </w:r>
      <w:r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="000E2162"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>Республика Казах</w:t>
      </w:r>
      <w:r w:rsidR="00A92D66"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>с</w:t>
      </w:r>
      <w:r w:rsidR="000E2162"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тан </w:t>
      </w:r>
    </w:p>
    <w:p w:rsidR="00A92D66" w:rsidRPr="00EE2C93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z w:val="28"/>
          <w:szCs w:val="28"/>
          <w:lang w:val="ru-RU"/>
        </w:rPr>
        <w:t>г.</w:t>
      </w:r>
      <w:r w:rsidRPr="00EE2C93">
        <w:rPr>
          <w:rFonts w:cs="Times New Roman"/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Уральск,</w:t>
      </w:r>
      <w:r w:rsidRPr="00EE2C9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2"/>
          <w:sz w:val="28"/>
          <w:szCs w:val="28"/>
          <w:lang w:val="ru-RU"/>
        </w:rPr>
        <w:t>ул.</w:t>
      </w:r>
      <w:r w:rsidRPr="00EE2C93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proofErr w:type="spellStart"/>
      <w:r w:rsidRPr="00EE2C93">
        <w:rPr>
          <w:rFonts w:cs="Times New Roman"/>
          <w:color w:val="000000" w:themeColor="text1"/>
          <w:sz w:val="28"/>
          <w:szCs w:val="28"/>
          <w:lang w:val="ru-RU"/>
        </w:rPr>
        <w:t>Жангир</w:t>
      </w:r>
      <w:proofErr w:type="spellEnd"/>
      <w:r w:rsidRPr="00EE2C93">
        <w:rPr>
          <w:rFonts w:cs="Times New Roman"/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хана,</w:t>
      </w:r>
      <w:r w:rsidRPr="00EE2C93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51</w:t>
      </w:r>
    </w:p>
    <w:p w:rsidR="00A92D66" w:rsidRPr="00EE2C93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Западно-Казахстанский</w:t>
      </w:r>
      <w:r w:rsidRPr="00EE2C9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аграрно-технический</w:t>
      </w:r>
      <w:r w:rsidRPr="00EE2C93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университет</w:t>
      </w:r>
      <w:r w:rsidRPr="00EE2C93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имени</w:t>
      </w:r>
      <w:r w:rsidRPr="00EE2C93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proofErr w:type="spellStart"/>
      <w:r w:rsidR="00DB5F5B" w:rsidRPr="00EE2C93">
        <w:rPr>
          <w:rFonts w:cs="Times New Roman"/>
          <w:color w:val="000000" w:themeColor="text1"/>
          <w:sz w:val="28"/>
          <w:szCs w:val="28"/>
          <w:lang w:val="ru-RU"/>
        </w:rPr>
        <w:t>Жан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гир</w:t>
      </w:r>
      <w:proofErr w:type="spellEnd"/>
      <w:r w:rsidRPr="00EE2C93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ха</w:t>
      </w:r>
      <w:r w:rsidR="00A92D66" w:rsidRPr="00EE2C93">
        <w:rPr>
          <w:rFonts w:cs="Times New Roman"/>
          <w:color w:val="000000" w:themeColor="text1"/>
          <w:sz w:val="28"/>
          <w:szCs w:val="28"/>
          <w:lang w:val="ru-RU"/>
        </w:rPr>
        <w:t>на</w:t>
      </w:r>
    </w:p>
    <w:p w:rsidR="00A92D66" w:rsidRPr="00EE2C93" w:rsidRDefault="00A92D66" w:rsidP="0042170D">
      <w:pPr>
        <w:pStyle w:val="a7"/>
        <w:ind w:left="0"/>
        <w:jc w:val="both"/>
        <w:rPr>
          <w:rFonts w:cs="Times New Roman"/>
          <w:color w:val="000000" w:themeColor="text1"/>
          <w:spacing w:val="30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здание </w:t>
      </w:r>
      <w:r w:rsidR="002A1466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НИИ</w:t>
      </w:r>
      <w:r w:rsidR="002A1466"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="002A1466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(каб.10</w:t>
      </w:r>
      <w:r w:rsidR="009051C9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2</w:t>
      </w:r>
      <w:r w:rsidR="002A1466"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),</w:t>
      </w:r>
      <w:r w:rsidR="002A1466"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</w:p>
    <w:p w:rsidR="00A92D66" w:rsidRPr="00EE2C93" w:rsidRDefault="00A92D66" w:rsidP="0042170D">
      <w:pPr>
        <w:pStyle w:val="a7"/>
        <w:ind w:left="0"/>
        <w:jc w:val="both"/>
        <w:rPr>
          <w:rFonts w:cs="Times New Roman"/>
          <w:color w:val="000000" w:themeColor="text1"/>
          <w:spacing w:val="30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Оргкомитет: </w:t>
      </w:r>
      <w:proofErr w:type="spellStart"/>
      <w:r w:rsidR="00892518"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>Амангелдикызы</w:t>
      </w:r>
      <w:proofErr w:type="spellEnd"/>
      <w:r w:rsidR="00892518"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proofErr w:type="spellStart"/>
      <w:r w:rsidR="00892518"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>Замзагуль</w:t>
      </w:r>
      <w:proofErr w:type="spellEnd"/>
      <w:r w:rsidRPr="00EE2C93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</w:p>
    <w:p w:rsidR="00A92D66" w:rsidRPr="00EE2C93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тел.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>(8-711-2)</w:t>
      </w:r>
      <w:r w:rsidRPr="00EE2C93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51-65-42</w:t>
      </w:r>
      <w:r w:rsidR="004773DA"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C50204" w:rsidRPr="00EE2C93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EE2C93">
        <w:rPr>
          <w:rFonts w:cs="Times New Roman"/>
          <w:color w:val="000000" w:themeColor="text1"/>
          <w:sz w:val="28"/>
          <w:szCs w:val="28"/>
          <w:lang w:val="ru-RU"/>
        </w:rPr>
        <w:t>внут</w:t>
      </w:r>
      <w:proofErr w:type="spellEnd"/>
      <w:r w:rsidRPr="00EE2C93">
        <w:rPr>
          <w:rFonts w:cs="Times New Roman"/>
          <w:color w:val="000000" w:themeColor="text1"/>
          <w:sz w:val="28"/>
          <w:szCs w:val="28"/>
          <w:lang w:val="ru-RU"/>
        </w:rPr>
        <w:t xml:space="preserve">. тел: </w:t>
      </w:r>
      <w:r w:rsidR="004D05B8" w:rsidRPr="00EE2C93">
        <w:rPr>
          <w:rFonts w:cs="Times New Roman"/>
          <w:color w:val="000000" w:themeColor="text1"/>
          <w:sz w:val="28"/>
          <w:szCs w:val="28"/>
          <w:lang w:val="ru-RU"/>
        </w:rPr>
        <w:t>2-</w:t>
      </w:r>
      <w:r w:rsidR="00A92D66" w:rsidRPr="00EE2C93">
        <w:rPr>
          <w:rFonts w:cs="Times New Roman"/>
          <w:color w:val="000000" w:themeColor="text1"/>
          <w:sz w:val="28"/>
          <w:szCs w:val="28"/>
          <w:lang w:val="ru-RU"/>
        </w:rPr>
        <w:t>14</w:t>
      </w:r>
    </w:p>
    <w:p w:rsidR="00193E37" w:rsidRPr="00EE2C93" w:rsidRDefault="00193E37" w:rsidP="0042170D">
      <w:pPr>
        <w:pStyle w:val="a7"/>
        <w:ind w:left="0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proofErr w:type="gramStart"/>
      <w:r w:rsidRPr="00EE2C93">
        <w:rPr>
          <w:rFonts w:cs="Times New Roman"/>
          <w:color w:val="000000" w:themeColor="text1"/>
          <w:sz w:val="28"/>
          <w:szCs w:val="28"/>
        </w:rPr>
        <w:t>e-mail</w:t>
      </w:r>
      <w:proofErr w:type="gramEnd"/>
      <w:r w:rsidRPr="00EE2C93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EE2C93">
          <w:rPr>
            <w:rStyle w:val="a3"/>
            <w:rFonts w:cs="Times New Roman"/>
            <w:sz w:val="28"/>
            <w:szCs w:val="28"/>
          </w:rPr>
          <w:t>conf.wkau202</w:t>
        </w:r>
        <w:r w:rsidR="00892518" w:rsidRPr="00EE2C93">
          <w:rPr>
            <w:rStyle w:val="a3"/>
            <w:rFonts w:cs="Times New Roman"/>
            <w:sz w:val="28"/>
            <w:szCs w:val="28"/>
          </w:rPr>
          <w:t>2</w:t>
        </w:r>
        <w:r w:rsidRPr="00EE2C93">
          <w:rPr>
            <w:rStyle w:val="a3"/>
            <w:rFonts w:cs="Times New Roman"/>
            <w:sz w:val="28"/>
            <w:szCs w:val="28"/>
          </w:rPr>
          <w:t>@mail.ru</w:t>
        </w:r>
      </w:hyperlink>
      <w:r w:rsidR="0042170D" w:rsidRPr="00EE2C93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93887" w:rsidRPr="00EE2C93" w:rsidRDefault="00E93887" w:rsidP="00421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3887" w:rsidRPr="00EE2C93" w:rsidRDefault="00E93887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D3F5F" w:rsidRPr="00EE2C93" w:rsidRDefault="002A1466" w:rsidP="00A92D66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u w:color="000000"/>
        </w:rPr>
      </w:pPr>
      <w:r w:rsidRPr="00EE2C93">
        <w:rPr>
          <w:rFonts w:ascii="Times New Roman" w:hAnsi="Times New Roman" w:cs="Times New Roman"/>
          <w:color w:val="000000" w:themeColor="text1"/>
          <w:spacing w:val="-1"/>
          <w:u w:color="000000"/>
        </w:rPr>
        <w:t>ОБРАЗЕЦ</w:t>
      </w:r>
    </w:p>
    <w:p w:rsidR="00ED3F5F" w:rsidRPr="00EE2C93" w:rsidRDefault="002A1466" w:rsidP="00A92D66">
      <w:pPr>
        <w:pStyle w:val="a7"/>
        <w:ind w:left="0"/>
        <w:rPr>
          <w:rFonts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EE2C93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УДК </w:t>
      </w:r>
      <w:r w:rsidRPr="00EE2C93">
        <w:rPr>
          <w:rFonts w:cs="Times New Roman"/>
          <w:color w:val="000000" w:themeColor="text1"/>
          <w:sz w:val="28"/>
          <w:szCs w:val="28"/>
          <w:lang w:val="ru-RU"/>
        </w:rPr>
        <w:t>338.436.33</w:t>
      </w:r>
    </w:p>
    <w:p w:rsidR="00ED3F5F" w:rsidRPr="00EE2C93" w:rsidRDefault="00452091" w:rsidP="00A92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Карабалин</w:t>
      </w:r>
      <w:proofErr w:type="spellEnd"/>
      <w:r w:rsidR="002A1466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Н.Ш.</w:t>
      </w:r>
      <w:r w:rsidR="00A92D66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, магистр</w:t>
      </w:r>
      <w:r w:rsidR="002A1466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F5F" w:rsidRPr="00EE2C93" w:rsidRDefault="002A1466" w:rsidP="00A92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Западно-Казахстанск</w:t>
      </w:r>
      <w:r w:rsidR="00A92D66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аграрно-техническ</w:t>
      </w:r>
      <w:r w:rsidR="00A92D66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им.</w:t>
      </w:r>
      <w:r w:rsidR="00452091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Жангир</w:t>
      </w:r>
      <w:proofErr w:type="spellEnd"/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хана, г.</w:t>
      </w:r>
      <w:r w:rsidR="00C50204"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>Уральск</w:t>
      </w:r>
      <w:r w:rsidRPr="00EE2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</w:p>
    <w:p w:rsidR="00ED3F5F" w:rsidRPr="00EE2C93" w:rsidRDefault="00ED3F5F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0204" w:rsidRPr="00EE2C93" w:rsidRDefault="002A1466" w:rsidP="00A92D66">
      <w:pPr>
        <w:pStyle w:val="a8"/>
        <w:spacing w:after="0"/>
        <w:ind w:left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proofErr w:type="gramStart"/>
      <w:r w:rsidRPr="00EE2C93">
        <w:rPr>
          <w:rFonts w:cs="Times New Roman"/>
          <w:b/>
          <w:bCs/>
          <w:color w:val="000000" w:themeColor="text1"/>
          <w:sz w:val="28"/>
          <w:szCs w:val="28"/>
        </w:rPr>
        <w:t>ПРОДОВОЛЬСТВЕННОЕ</w:t>
      </w:r>
      <w:proofErr w:type="gramEnd"/>
      <w:r w:rsidRPr="00EE2C93">
        <w:rPr>
          <w:rFonts w:cs="Times New Roman"/>
          <w:b/>
          <w:bCs/>
          <w:color w:val="000000" w:themeColor="text1"/>
          <w:sz w:val="28"/>
          <w:szCs w:val="28"/>
        </w:rPr>
        <w:t xml:space="preserve"> САМООБЕСПЕЧЕНИЕ РЕСПУБЛИКИ </w:t>
      </w:r>
    </w:p>
    <w:p w:rsidR="00ED3F5F" w:rsidRPr="00EE2C93" w:rsidRDefault="002A1466" w:rsidP="00A92D66">
      <w:pPr>
        <w:pStyle w:val="a8"/>
        <w:spacing w:after="0"/>
        <w:ind w:left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EE2C93">
        <w:rPr>
          <w:rFonts w:cs="Times New Roman"/>
          <w:b/>
          <w:bCs/>
          <w:color w:val="000000" w:themeColor="text1"/>
          <w:sz w:val="28"/>
          <w:szCs w:val="28"/>
        </w:rPr>
        <w:t>КАЗАХСТАН: ПРОБЛЕМЫ И ПЕРСПЕКТИВЫ</w:t>
      </w:r>
    </w:p>
    <w:p w:rsidR="00C50204" w:rsidRPr="00EE2C93" w:rsidRDefault="00C50204" w:rsidP="00A92D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3F5F" w:rsidRPr="00EE2C93" w:rsidRDefault="002A1466" w:rsidP="00A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</w:t>
      </w:r>
    </w:p>
    <w:p w:rsidR="00A92D66" w:rsidRPr="00EE2C93" w:rsidRDefault="00A92D66" w:rsidP="00A92D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статье рассматриваются …...</w:t>
      </w:r>
      <w:r w:rsidRPr="00EE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D66" w:rsidRPr="00EE2C93" w:rsidRDefault="00A92D66" w:rsidP="00A92D66">
      <w:pPr>
        <w:pStyle w:val="a9"/>
        <w:spacing w:before="0" w:after="0"/>
        <w:ind w:firstLine="709"/>
        <w:jc w:val="both"/>
        <w:rPr>
          <w:rFonts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3F5F" w:rsidRPr="00EE2C93" w:rsidRDefault="002A1466" w:rsidP="00A92D66">
      <w:pPr>
        <w:pStyle w:val="a9"/>
        <w:spacing w:before="0"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E2C93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 xml:space="preserve">Ключевые слова: </w:t>
      </w:r>
      <w:r w:rsidR="00A92D66" w:rsidRPr="00EE2C93">
        <w:rPr>
          <w:rFonts w:cs="Times New Roman"/>
          <w:color w:val="000000" w:themeColor="text1"/>
          <w:sz w:val="28"/>
          <w:szCs w:val="28"/>
        </w:rPr>
        <w:t>5 слов</w:t>
      </w:r>
    </w:p>
    <w:p w:rsidR="00ED3F5F" w:rsidRPr="00EE2C93" w:rsidRDefault="00ED3F5F" w:rsidP="00A92D66">
      <w:pPr>
        <w:pStyle w:val="10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u w:color="000000"/>
        </w:rPr>
      </w:pPr>
    </w:p>
    <w:p w:rsidR="00A92D66" w:rsidRPr="00EE2C93" w:rsidRDefault="00947B74" w:rsidP="00A92D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E2C9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Текст, текст, текст, текст, текст.</w:t>
      </w:r>
    </w:p>
    <w:p w:rsidR="00A92D66" w:rsidRPr="00EE2C93" w:rsidRDefault="00A92D66" w:rsidP="00A92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F5F" w:rsidRPr="00EE2C93" w:rsidRDefault="002A1466" w:rsidP="00A92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C93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СПИСОК</w:t>
      </w:r>
      <w:r w:rsidRPr="00EE2C93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 xml:space="preserve"> </w:t>
      </w:r>
      <w:r w:rsidR="00A92D66" w:rsidRPr="00EE2C93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 xml:space="preserve">ИСПОЛЬЗОВАННОЙ </w:t>
      </w:r>
      <w:r w:rsidRPr="00EE2C93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ЛИТЕРАТУРЫ</w:t>
      </w:r>
    </w:p>
    <w:p w:rsidR="00ED3F5F" w:rsidRPr="00EE2C93" w:rsidRDefault="00ED3F5F" w:rsidP="00A92D66">
      <w:pPr>
        <w:pStyle w:val="10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pacing w:val="28"/>
          <w:u w:color="000000"/>
        </w:rPr>
      </w:pPr>
    </w:p>
    <w:p w:rsidR="00ED3F5F" w:rsidRPr="00EE2C93" w:rsidRDefault="002A1466" w:rsidP="00A92D66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u w:color="000000"/>
        </w:rPr>
      </w:pPr>
      <w:r w:rsidRPr="00EE2C93">
        <w:rPr>
          <w:rFonts w:ascii="Times New Roman" w:hAnsi="Times New Roman" w:cs="Times New Roman"/>
          <w:color w:val="000000" w:themeColor="text1"/>
          <w:spacing w:val="-1"/>
          <w:u w:color="000000"/>
        </w:rPr>
        <w:t>ТҮЙІН</w:t>
      </w:r>
    </w:p>
    <w:p w:rsidR="00A92D66" w:rsidRPr="00EE2C93" w:rsidRDefault="00A92D66" w:rsidP="00A92D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F5F" w:rsidRPr="00EE2C93" w:rsidRDefault="002A1466" w:rsidP="00A92D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EE2C9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RESUME</w:t>
      </w:r>
    </w:p>
    <w:sectPr w:rsidR="00ED3F5F" w:rsidRPr="00EE2C93" w:rsidSect="003F3C02"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1" w:rsidRDefault="00436341">
      <w:pPr>
        <w:spacing w:after="0" w:line="240" w:lineRule="auto"/>
      </w:pPr>
      <w:r>
        <w:separator/>
      </w:r>
    </w:p>
  </w:endnote>
  <w:endnote w:type="continuationSeparator" w:id="0">
    <w:p w:rsidR="00436341" w:rsidRDefault="0043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1" w:rsidRDefault="00436341">
      <w:pPr>
        <w:spacing w:after="0" w:line="240" w:lineRule="auto"/>
      </w:pPr>
      <w:r>
        <w:separator/>
      </w:r>
    </w:p>
  </w:footnote>
  <w:footnote w:type="continuationSeparator" w:id="0">
    <w:p w:rsidR="00436341" w:rsidRDefault="0043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32"/>
    <w:multiLevelType w:val="hybridMultilevel"/>
    <w:tmpl w:val="C8A85EF4"/>
    <w:styleLink w:val="1"/>
    <w:lvl w:ilvl="0" w:tplc="46D84FD6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A5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EA8BA">
      <w:start w:val="1"/>
      <w:numFmt w:val="lowerRoman"/>
      <w:lvlText w:val="%3."/>
      <w:lvlJc w:val="left"/>
      <w:pPr>
        <w:ind w:left="23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AE2C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E57B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C30F6">
      <w:start w:val="1"/>
      <w:numFmt w:val="lowerRoman"/>
      <w:lvlText w:val="%6."/>
      <w:lvlJc w:val="left"/>
      <w:pPr>
        <w:ind w:left="45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CEB4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E436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85B04">
      <w:start w:val="1"/>
      <w:numFmt w:val="lowerRoman"/>
      <w:lvlText w:val="%9."/>
      <w:lvlJc w:val="left"/>
      <w:pPr>
        <w:ind w:left="66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C04DF3"/>
    <w:multiLevelType w:val="hybridMultilevel"/>
    <w:tmpl w:val="6D827254"/>
    <w:numStyleLink w:val="2"/>
  </w:abstractNum>
  <w:abstractNum w:abstractNumId="2">
    <w:nsid w:val="126C74FF"/>
    <w:multiLevelType w:val="hybridMultilevel"/>
    <w:tmpl w:val="43128516"/>
    <w:styleLink w:val="3"/>
    <w:lvl w:ilvl="0" w:tplc="29A4EB8C">
      <w:start w:val="1"/>
      <w:numFmt w:val="bullet"/>
      <w:lvlText w:val="-"/>
      <w:lvlJc w:val="left"/>
      <w:pPr>
        <w:tabs>
          <w:tab w:val="num" w:pos="1030"/>
        </w:tabs>
        <w:ind w:left="221" w:firstLine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78701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EA44A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CE8E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268C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5FF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6E80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5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A4B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A46EE4"/>
    <w:multiLevelType w:val="hybridMultilevel"/>
    <w:tmpl w:val="D898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911384"/>
    <w:multiLevelType w:val="hybridMultilevel"/>
    <w:tmpl w:val="C8A85EF4"/>
    <w:numStyleLink w:val="1"/>
  </w:abstractNum>
  <w:abstractNum w:abstractNumId="5">
    <w:nsid w:val="60E27BC4"/>
    <w:multiLevelType w:val="hybridMultilevel"/>
    <w:tmpl w:val="43128516"/>
    <w:numStyleLink w:val="3"/>
  </w:abstractNum>
  <w:abstractNum w:abstractNumId="6">
    <w:nsid w:val="67044362"/>
    <w:multiLevelType w:val="hybridMultilevel"/>
    <w:tmpl w:val="6D827254"/>
    <w:styleLink w:val="2"/>
    <w:lvl w:ilvl="0" w:tplc="8DC8D588">
      <w:start w:val="1"/>
      <w:numFmt w:val="decimal"/>
      <w:lvlText w:val="%1."/>
      <w:lvlJc w:val="left"/>
      <w:pPr>
        <w:tabs>
          <w:tab w:val="num" w:pos="1167"/>
        </w:tabs>
        <w:ind w:left="3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59CD28A">
      <w:start w:val="1"/>
      <w:numFmt w:val="decimal"/>
      <w:lvlText w:val="%2."/>
      <w:lvlJc w:val="left"/>
      <w:pPr>
        <w:tabs>
          <w:tab w:val="left" w:pos="1167"/>
          <w:tab w:val="num" w:pos="1887"/>
        </w:tabs>
        <w:ind w:left="10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BAA3C60">
      <w:start w:val="1"/>
      <w:numFmt w:val="decimal"/>
      <w:lvlText w:val="%3."/>
      <w:lvlJc w:val="left"/>
      <w:pPr>
        <w:tabs>
          <w:tab w:val="left" w:pos="1167"/>
          <w:tab w:val="num" w:pos="2607"/>
        </w:tabs>
        <w:ind w:left="17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AEC97A">
      <w:start w:val="1"/>
      <w:numFmt w:val="decimal"/>
      <w:lvlText w:val="%4."/>
      <w:lvlJc w:val="left"/>
      <w:pPr>
        <w:tabs>
          <w:tab w:val="left" w:pos="1167"/>
          <w:tab w:val="num" w:pos="3327"/>
        </w:tabs>
        <w:ind w:left="25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F0AB444">
      <w:start w:val="1"/>
      <w:numFmt w:val="decimal"/>
      <w:lvlText w:val="%5."/>
      <w:lvlJc w:val="left"/>
      <w:pPr>
        <w:tabs>
          <w:tab w:val="left" w:pos="1167"/>
          <w:tab w:val="num" w:pos="4047"/>
        </w:tabs>
        <w:ind w:left="323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E408D44">
      <w:start w:val="1"/>
      <w:numFmt w:val="decimal"/>
      <w:lvlText w:val="%6."/>
      <w:lvlJc w:val="left"/>
      <w:pPr>
        <w:tabs>
          <w:tab w:val="left" w:pos="1167"/>
          <w:tab w:val="num" w:pos="4767"/>
        </w:tabs>
        <w:ind w:left="39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1CAEA26">
      <w:start w:val="1"/>
      <w:numFmt w:val="decimal"/>
      <w:lvlText w:val="%7."/>
      <w:lvlJc w:val="left"/>
      <w:pPr>
        <w:tabs>
          <w:tab w:val="left" w:pos="1167"/>
          <w:tab w:val="num" w:pos="5487"/>
        </w:tabs>
        <w:ind w:left="46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721120">
      <w:start w:val="1"/>
      <w:numFmt w:val="decimal"/>
      <w:lvlText w:val="%8."/>
      <w:lvlJc w:val="left"/>
      <w:pPr>
        <w:tabs>
          <w:tab w:val="left" w:pos="1167"/>
          <w:tab w:val="num" w:pos="6207"/>
        </w:tabs>
        <w:ind w:left="53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0105164">
      <w:start w:val="1"/>
      <w:numFmt w:val="decimal"/>
      <w:lvlText w:val="%9."/>
      <w:lvlJc w:val="left"/>
      <w:pPr>
        <w:tabs>
          <w:tab w:val="left" w:pos="1167"/>
          <w:tab w:val="num" w:pos="6927"/>
        </w:tabs>
        <w:ind w:left="61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75854904"/>
    <w:multiLevelType w:val="hybridMultilevel"/>
    <w:tmpl w:val="7222F9AE"/>
    <w:lvl w:ilvl="0" w:tplc="35402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 w:tplc="96467E62">
        <w:start w:val="1"/>
        <w:numFmt w:val="bullet"/>
        <w:lvlText w:val="-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F08C96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8E8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AEDE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011B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DB4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E218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5DE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CD8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96467E62">
        <w:start w:val="1"/>
        <w:numFmt w:val="bullet"/>
        <w:lvlText w:val="-"/>
        <w:lvlJc w:val="left"/>
        <w:pPr>
          <w:tabs>
            <w:tab w:val="num" w:pos="977"/>
          </w:tabs>
          <w:ind w:left="168" w:firstLine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F08C96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8E8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AEDE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011B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DB4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E218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5DE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CD8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96467E62">
        <w:start w:val="1"/>
        <w:numFmt w:val="bullet"/>
        <w:lvlText w:val="-"/>
        <w:lvlJc w:val="left"/>
        <w:pPr>
          <w:tabs>
            <w:tab w:val="num" w:pos="989"/>
          </w:tabs>
          <w:ind w:left="180" w:firstLine="6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F08C96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8E84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AEDE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011B4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DB4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E218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5DE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CD8D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96467E62">
        <w:start w:val="1"/>
        <w:numFmt w:val="bullet"/>
        <w:lvlText w:val="-"/>
        <w:lvlJc w:val="left"/>
        <w:pPr>
          <w:ind w:left="948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F08C962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8E84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AEDE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011B4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DB48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E218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5DE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CD8D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96467E62">
        <w:start w:val="1"/>
        <w:numFmt w:val="bullet"/>
        <w:lvlText w:val="-"/>
        <w:lvlJc w:val="left"/>
        <w:pPr>
          <w:tabs>
            <w:tab w:val="num" w:pos="993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84" w:firstLine="6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F08C962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8E84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AEDE0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011B4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DB48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E218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5DE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CD8DC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2"/>
      <w:lvl w:ilvl="0" w:tplc="0354222C">
        <w:start w:val="2"/>
        <w:numFmt w:val="decimal"/>
        <w:lvlText w:val="%1.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665EA09E">
        <w:start w:val="1"/>
        <w:numFmt w:val="decimal"/>
        <w:lvlText w:val="%2."/>
        <w:lvlJc w:val="left"/>
        <w:pPr>
          <w:tabs>
            <w:tab w:val="left" w:pos="1052"/>
            <w:tab w:val="num" w:pos="1772"/>
          </w:tabs>
          <w:ind w:left="9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457AEC88">
        <w:start w:val="1"/>
        <w:numFmt w:val="decimal"/>
        <w:lvlText w:val="%3."/>
        <w:lvlJc w:val="left"/>
        <w:pPr>
          <w:tabs>
            <w:tab w:val="left" w:pos="1052"/>
            <w:tab w:val="num" w:pos="2492"/>
          </w:tabs>
          <w:ind w:left="16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D8D278FC">
        <w:start w:val="1"/>
        <w:numFmt w:val="decimal"/>
        <w:lvlText w:val="%4."/>
        <w:lvlJc w:val="left"/>
        <w:pPr>
          <w:tabs>
            <w:tab w:val="left" w:pos="1052"/>
            <w:tab w:val="num" w:pos="3212"/>
          </w:tabs>
          <w:ind w:left="24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AD2F55A">
        <w:start w:val="1"/>
        <w:numFmt w:val="decimal"/>
        <w:lvlText w:val="%5."/>
        <w:lvlJc w:val="left"/>
        <w:pPr>
          <w:tabs>
            <w:tab w:val="left" w:pos="1052"/>
            <w:tab w:val="num" w:pos="3932"/>
          </w:tabs>
          <w:ind w:left="312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310E45FC">
        <w:start w:val="1"/>
        <w:numFmt w:val="decimal"/>
        <w:lvlText w:val="%6."/>
        <w:lvlJc w:val="left"/>
        <w:pPr>
          <w:tabs>
            <w:tab w:val="left" w:pos="1052"/>
            <w:tab w:val="num" w:pos="4652"/>
          </w:tabs>
          <w:ind w:left="38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20E45086">
        <w:start w:val="1"/>
        <w:numFmt w:val="decimal"/>
        <w:lvlText w:val="%7."/>
        <w:lvlJc w:val="left"/>
        <w:pPr>
          <w:tabs>
            <w:tab w:val="left" w:pos="1052"/>
            <w:tab w:val="num" w:pos="5372"/>
          </w:tabs>
          <w:ind w:left="45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841A5BBA">
        <w:start w:val="1"/>
        <w:numFmt w:val="decimal"/>
        <w:lvlText w:val="%8."/>
        <w:lvlJc w:val="left"/>
        <w:pPr>
          <w:tabs>
            <w:tab w:val="left" w:pos="1052"/>
            <w:tab w:val="num" w:pos="6092"/>
          </w:tabs>
          <w:ind w:left="52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9DE53D0">
        <w:start w:val="1"/>
        <w:numFmt w:val="decimal"/>
        <w:lvlText w:val="%9."/>
        <w:lvlJc w:val="left"/>
        <w:pPr>
          <w:tabs>
            <w:tab w:val="left" w:pos="1052"/>
            <w:tab w:val="num" w:pos="6812"/>
          </w:tabs>
          <w:ind w:left="60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1"/>
    <w:lvlOverride w:ilvl="0">
      <w:lvl w:ilvl="0" w:tplc="0354222C">
        <w:start w:val="1"/>
        <w:numFmt w:val="decimal"/>
        <w:lvlText w:val="%1."/>
        <w:lvlJc w:val="left"/>
        <w:pPr>
          <w:tabs>
            <w:tab w:val="num" w:pos="1049"/>
          </w:tabs>
          <w:ind w:left="2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65EA09E">
        <w:start w:val="1"/>
        <w:numFmt w:val="decimal"/>
        <w:lvlText w:val="%2."/>
        <w:lvlJc w:val="left"/>
        <w:pPr>
          <w:tabs>
            <w:tab w:val="left" w:pos="1049"/>
            <w:tab w:val="num" w:pos="1769"/>
          </w:tabs>
          <w:ind w:left="9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57AEC88">
        <w:start w:val="1"/>
        <w:numFmt w:val="decimal"/>
        <w:lvlText w:val="%3."/>
        <w:lvlJc w:val="left"/>
        <w:pPr>
          <w:tabs>
            <w:tab w:val="left" w:pos="1049"/>
            <w:tab w:val="num" w:pos="2489"/>
          </w:tabs>
          <w:ind w:left="16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D278FC">
        <w:start w:val="1"/>
        <w:numFmt w:val="decimal"/>
        <w:lvlText w:val="%4."/>
        <w:lvlJc w:val="left"/>
        <w:pPr>
          <w:tabs>
            <w:tab w:val="left" w:pos="1049"/>
            <w:tab w:val="num" w:pos="3209"/>
          </w:tabs>
          <w:ind w:left="24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AD2F55A">
        <w:start w:val="1"/>
        <w:numFmt w:val="decimal"/>
        <w:lvlText w:val="%5."/>
        <w:lvlJc w:val="left"/>
        <w:pPr>
          <w:tabs>
            <w:tab w:val="left" w:pos="1049"/>
            <w:tab w:val="num" w:pos="3929"/>
          </w:tabs>
          <w:ind w:left="312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10E45FC">
        <w:start w:val="1"/>
        <w:numFmt w:val="decimal"/>
        <w:lvlText w:val="%6."/>
        <w:lvlJc w:val="left"/>
        <w:pPr>
          <w:tabs>
            <w:tab w:val="left" w:pos="1049"/>
            <w:tab w:val="num" w:pos="4649"/>
          </w:tabs>
          <w:ind w:left="38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0E45086">
        <w:start w:val="1"/>
        <w:numFmt w:val="decimal"/>
        <w:lvlText w:val="%7."/>
        <w:lvlJc w:val="left"/>
        <w:pPr>
          <w:tabs>
            <w:tab w:val="left" w:pos="1049"/>
            <w:tab w:val="num" w:pos="5369"/>
          </w:tabs>
          <w:ind w:left="45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41A5BBA">
        <w:start w:val="1"/>
        <w:numFmt w:val="decimal"/>
        <w:lvlText w:val="%8."/>
        <w:lvlJc w:val="left"/>
        <w:pPr>
          <w:tabs>
            <w:tab w:val="left" w:pos="1049"/>
            <w:tab w:val="num" w:pos="6089"/>
          </w:tabs>
          <w:ind w:left="52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9DE53D0">
        <w:start w:val="1"/>
        <w:numFmt w:val="decimal"/>
        <w:lvlText w:val="%9."/>
        <w:lvlJc w:val="left"/>
        <w:pPr>
          <w:tabs>
            <w:tab w:val="left" w:pos="1049"/>
            <w:tab w:val="num" w:pos="6809"/>
          </w:tabs>
          <w:ind w:left="60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1"/>
    <w:lvlOverride w:ilvl="0">
      <w:lvl w:ilvl="0" w:tplc="0354222C">
        <w:start w:val="1"/>
        <w:numFmt w:val="decimal"/>
        <w:lvlText w:val="%1."/>
        <w:lvlJc w:val="left"/>
        <w:pPr>
          <w:tabs>
            <w:tab w:val="num" w:pos="1102"/>
          </w:tabs>
          <w:ind w:left="2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65EA09E">
        <w:start w:val="1"/>
        <w:numFmt w:val="decimal"/>
        <w:lvlText w:val="%2."/>
        <w:lvlJc w:val="left"/>
        <w:pPr>
          <w:tabs>
            <w:tab w:val="left" w:pos="1102"/>
            <w:tab w:val="num" w:pos="1822"/>
          </w:tabs>
          <w:ind w:left="10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57AEC88">
        <w:start w:val="1"/>
        <w:numFmt w:val="decimal"/>
        <w:lvlText w:val="%3."/>
        <w:lvlJc w:val="left"/>
        <w:pPr>
          <w:tabs>
            <w:tab w:val="left" w:pos="1102"/>
            <w:tab w:val="num" w:pos="2542"/>
          </w:tabs>
          <w:ind w:left="17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D278FC">
        <w:start w:val="1"/>
        <w:numFmt w:val="decimal"/>
        <w:lvlText w:val="%4."/>
        <w:lvlJc w:val="left"/>
        <w:pPr>
          <w:tabs>
            <w:tab w:val="left" w:pos="1102"/>
            <w:tab w:val="num" w:pos="3262"/>
          </w:tabs>
          <w:ind w:left="24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AD2F55A">
        <w:start w:val="1"/>
        <w:numFmt w:val="decimal"/>
        <w:lvlText w:val="%5."/>
        <w:lvlJc w:val="left"/>
        <w:pPr>
          <w:tabs>
            <w:tab w:val="left" w:pos="1102"/>
            <w:tab w:val="num" w:pos="3982"/>
          </w:tabs>
          <w:ind w:left="317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10E45FC">
        <w:start w:val="1"/>
        <w:numFmt w:val="decimal"/>
        <w:lvlText w:val="%6."/>
        <w:lvlJc w:val="left"/>
        <w:pPr>
          <w:tabs>
            <w:tab w:val="left" w:pos="1102"/>
            <w:tab w:val="num" w:pos="4702"/>
          </w:tabs>
          <w:ind w:left="38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0E45086">
        <w:start w:val="1"/>
        <w:numFmt w:val="decimal"/>
        <w:lvlText w:val="%7."/>
        <w:lvlJc w:val="left"/>
        <w:pPr>
          <w:tabs>
            <w:tab w:val="left" w:pos="1102"/>
            <w:tab w:val="num" w:pos="5422"/>
          </w:tabs>
          <w:ind w:left="46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41A5BBA">
        <w:start w:val="1"/>
        <w:numFmt w:val="decimal"/>
        <w:lvlText w:val="%8."/>
        <w:lvlJc w:val="left"/>
        <w:pPr>
          <w:tabs>
            <w:tab w:val="left" w:pos="1102"/>
            <w:tab w:val="num" w:pos="6142"/>
          </w:tabs>
          <w:ind w:left="53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9DE53D0">
        <w:start w:val="1"/>
        <w:numFmt w:val="decimal"/>
        <w:lvlText w:val="%9."/>
        <w:lvlJc w:val="left"/>
        <w:pPr>
          <w:tabs>
            <w:tab w:val="left" w:pos="1102"/>
            <w:tab w:val="num" w:pos="6862"/>
          </w:tabs>
          <w:ind w:left="60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F"/>
    <w:rsid w:val="000065AD"/>
    <w:rsid w:val="000147FB"/>
    <w:rsid w:val="0001670C"/>
    <w:rsid w:val="00016B28"/>
    <w:rsid w:val="00020B32"/>
    <w:rsid w:val="000330D3"/>
    <w:rsid w:val="00050EB4"/>
    <w:rsid w:val="00095FCF"/>
    <w:rsid w:val="000E2162"/>
    <w:rsid w:val="00107414"/>
    <w:rsid w:val="00125DAC"/>
    <w:rsid w:val="00193E37"/>
    <w:rsid w:val="001A54C4"/>
    <w:rsid w:val="001B101B"/>
    <w:rsid w:val="001C04A2"/>
    <w:rsid w:val="001D13CE"/>
    <w:rsid w:val="00245575"/>
    <w:rsid w:val="002A1466"/>
    <w:rsid w:val="002E4413"/>
    <w:rsid w:val="002F3280"/>
    <w:rsid w:val="00307521"/>
    <w:rsid w:val="003141A0"/>
    <w:rsid w:val="00324F80"/>
    <w:rsid w:val="0037161B"/>
    <w:rsid w:val="00372B76"/>
    <w:rsid w:val="003F3C02"/>
    <w:rsid w:val="00411099"/>
    <w:rsid w:val="004162A6"/>
    <w:rsid w:val="0042170D"/>
    <w:rsid w:val="00436341"/>
    <w:rsid w:val="00452091"/>
    <w:rsid w:val="004773DA"/>
    <w:rsid w:val="004C0FB7"/>
    <w:rsid w:val="004D05B8"/>
    <w:rsid w:val="004F3DC8"/>
    <w:rsid w:val="004F4472"/>
    <w:rsid w:val="00520E54"/>
    <w:rsid w:val="005325C1"/>
    <w:rsid w:val="00534DD7"/>
    <w:rsid w:val="00580AEE"/>
    <w:rsid w:val="0058177B"/>
    <w:rsid w:val="00587CCB"/>
    <w:rsid w:val="00590BFD"/>
    <w:rsid w:val="005B3307"/>
    <w:rsid w:val="005F3FE4"/>
    <w:rsid w:val="005F4905"/>
    <w:rsid w:val="0060543B"/>
    <w:rsid w:val="00607E7C"/>
    <w:rsid w:val="0066020B"/>
    <w:rsid w:val="006D1FE5"/>
    <w:rsid w:val="00732108"/>
    <w:rsid w:val="007342B8"/>
    <w:rsid w:val="00752FC3"/>
    <w:rsid w:val="00784E31"/>
    <w:rsid w:val="007C597E"/>
    <w:rsid w:val="007D38FA"/>
    <w:rsid w:val="007F3B34"/>
    <w:rsid w:val="00837C7D"/>
    <w:rsid w:val="00840AA1"/>
    <w:rsid w:val="00856A69"/>
    <w:rsid w:val="00865A3C"/>
    <w:rsid w:val="00872754"/>
    <w:rsid w:val="00892518"/>
    <w:rsid w:val="008A2931"/>
    <w:rsid w:val="008B3A62"/>
    <w:rsid w:val="008C704D"/>
    <w:rsid w:val="009051C9"/>
    <w:rsid w:val="00916AAD"/>
    <w:rsid w:val="00923D00"/>
    <w:rsid w:val="009374DF"/>
    <w:rsid w:val="00947B74"/>
    <w:rsid w:val="0097146A"/>
    <w:rsid w:val="009B2F7B"/>
    <w:rsid w:val="009D4C12"/>
    <w:rsid w:val="00A71CCE"/>
    <w:rsid w:val="00A75792"/>
    <w:rsid w:val="00A92D66"/>
    <w:rsid w:val="00AD1A7D"/>
    <w:rsid w:val="00AE4A5A"/>
    <w:rsid w:val="00B02E19"/>
    <w:rsid w:val="00B12B2E"/>
    <w:rsid w:val="00B504E7"/>
    <w:rsid w:val="00B670A1"/>
    <w:rsid w:val="00B92BA5"/>
    <w:rsid w:val="00BB16AA"/>
    <w:rsid w:val="00C50204"/>
    <w:rsid w:val="00C66019"/>
    <w:rsid w:val="00C80B6F"/>
    <w:rsid w:val="00CA5193"/>
    <w:rsid w:val="00CB72D1"/>
    <w:rsid w:val="00CE699A"/>
    <w:rsid w:val="00D1447F"/>
    <w:rsid w:val="00D37E3A"/>
    <w:rsid w:val="00D703A1"/>
    <w:rsid w:val="00DA07EC"/>
    <w:rsid w:val="00DB5F5B"/>
    <w:rsid w:val="00E64A75"/>
    <w:rsid w:val="00E93887"/>
    <w:rsid w:val="00E94CE3"/>
    <w:rsid w:val="00E951C4"/>
    <w:rsid w:val="00EC6CF4"/>
    <w:rsid w:val="00ED3F5F"/>
    <w:rsid w:val="00EE2C93"/>
    <w:rsid w:val="00F013A4"/>
    <w:rsid w:val="00F342A7"/>
    <w:rsid w:val="00F65635"/>
    <w:rsid w:val="00FA50B6"/>
    <w:rsid w:val="00FE7A81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pPr>
      <w:widowControl w:val="0"/>
      <w:ind w:left="106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widowControl w:val="0"/>
      <w:ind w:left="104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a">
    <w:name w:val="Table Grid"/>
    <w:basedOn w:val="a1"/>
    <w:uiPriority w:val="39"/>
    <w:rsid w:val="0058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2754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1">
    <w:name w:val="Сетка таблицы1"/>
    <w:basedOn w:val="a1"/>
    <w:next w:val="aa"/>
    <w:uiPriority w:val="59"/>
    <w:rsid w:val="00D1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93E3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pPr>
      <w:widowControl w:val="0"/>
      <w:ind w:left="106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widowControl w:val="0"/>
      <w:ind w:left="104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a">
    <w:name w:val="Table Grid"/>
    <w:basedOn w:val="a1"/>
    <w:uiPriority w:val="39"/>
    <w:rsid w:val="0058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2754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1">
    <w:name w:val="Сетка таблицы1"/>
    <w:basedOn w:val="a1"/>
    <w:next w:val="aa"/>
    <w:uiPriority w:val="59"/>
    <w:rsid w:val="00D1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93E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.wkau202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.wkau2022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D14-B34E-41FB-B8EF-E473CD2D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UserZAN</cp:lastModifiedBy>
  <cp:revision>57</cp:revision>
  <cp:lastPrinted>2021-04-29T13:08:00Z</cp:lastPrinted>
  <dcterms:created xsi:type="dcterms:W3CDTF">2020-03-16T07:47:00Z</dcterms:created>
  <dcterms:modified xsi:type="dcterms:W3CDTF">2022-01-14T11:01:00Z</dcterms:modified>
</cp:coreProperties>
</file>