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jc w:val="center"/>
        <w:rPr>
          <w:b/>
          <w:sz w:val="24"/>
          <w:szCs w:val="24"/>
        </w:rPr>
      </w:pPr>
      <w:r w:rsidRPr="003B6B04">
        <w:rPr>
          <w:rFonts w:ascii="Times New Roman" w:hAnsi="Times New Roman" w:cs="Times New Roman"/>
          <w:b/>
          <w:sz w:val="24"/>
          <w:szCs w:val="24"/>
        </w:rPr>
        <w:t>Перечень специальностей, по которым осуществляется выпуск в 2021 г.</w:t>
      </w:r>
    </w:p>
    <w:tbl>
      <w:tblPr>
        <w:tblW w:w="9498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4"/>
        <w:gridCol w:w="6823"/>
        <w:gridCol w:w="1581"/>
      </w:tblGrid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выпускников </w:t>
            </w:r>
          </w:p>
        </w:tc>
      </w:tr>
      <w:tr w:rsidR="003B6B04" w:rsidRPr="003B6B04" w:rsidTr="000D577A">
        <w:tc>
          <w:tcPr>
            <w:tcW w:w="94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Начальная военная подготовка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B6B04" w:rsidRPr="003B6B04" w:rsidTr="000D577A">
        <w:trPr>
          <w:trHeight w:val="460"/>
        </w:trPr>
        <w:tc>
          <w:tcPr>
            <w:tcW w:w="1094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</w:t>
            </w:r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B6B04" w:rsidRPr="003B6B04" w:rsidTr="000D577A">
        <w:trPr>
          <w:trHeight w:val="322"/>
        </w:trPr>
        <w:tc>
          <w:tcPr>
            <w:tcW w:w="109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B04" w:rsidRPr="003B6B04" w:rsidTr="000D577A">
        <w:trPr>
          <w:trHeight w:val="261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Учет и аудит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Финансы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B04" w:rsidRPr="003B6B04" w:rsidTr="000D577A">
        <w:trPr>
          <w:trHeight w:val="330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Химическая технология органических веществ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6B04" w:rsidRPr="003B6B04" w:rsidTr="000D577A">
        <w:trPr>
          <w:trHeight w:val="25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Химическая технология неорганических веществ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Электроэнергетика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Технологические машины и оборудование (по отраслям)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Машиностроение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Приборостроение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Транспорт, транспортная техника и технологии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продовольственных продуктов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перерабатывающих производств (по отраслям)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Нефтегазовое дело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строительных материалов, изделий и конструкций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 и агрохимия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лесное хозяйство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Рыбное хозяйство и промышленное рыболовство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Аграрная техника и технология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Ветеринарная медицина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санитария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перевозок, движения и эксплуатация транспорта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B04" w:rsidRPr="003B6B04" w:rsidTr="000D577A">
        <w:tc>
          <w:tcPr>
            <w:tcW w:w="94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B6B04" w:rsidRPr="003B6B04" w:rsidTr="000D577A">
        <w:trPr>
          <w:trHeight w:val="180"/>
        </w:trPr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3B6B04">
              <w:rPr>
                <w:shd w:val="clear" w:color="auto" w:fill="FFFFFF"/>
              </w:rPr>
              <w:t>Экономика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9</w:t>
            </w:r>
          </w:p>
        </w:tc>
      </w:tr>
      <w:tr w:rsidR="003B6B04" w:rsidRPr="003B6B04" w:rsidTr="000D577A">
        <w:trPr>
          <w:trHeight w:val="39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1"/>
              <w:shd w:val="clear" w:color="auto" w:fill="FFFFFF"/>
              <w:spacing w:before="0" w:beforeAutospacing="0" w:after="0" w:afterAutospacing="0"/>
              <w:rPr>
                <w:spacing w:val="2"/>
                <w:sz w:val="24"/>
                <w:szCs w:val="24"/>
                <w:lang w:val="kk-KZ"/>
              </w:rPr>
            </w:pPr>
            <w:r w:rsidRPr="003B6B04">
              <w:rPr>
                <w:b w:val="0"/>
                <w:sz w:val="24"/>
                <w:szCs w:val="24"/>
              </w:rPr>
              <w:t>Государственное и местное управление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3B6B04">
              <w:rPr>
                <w:shd w:val="clear" w:color="auto" w:fill="FFFFFF"/>
              </w:rPr>
              <w:t>Информационные системы и технология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11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3B6B04">
              <w:rPr>
                <w:shd w:val="clear" w:color="auto" w:fill="FFFFFF"/>
              </w:rPr>
              <w:t>Химическая инженерия и процессы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5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9426DF">
              <w:rPr>
                <w:shd w:val="clear" w:color="auto" w:fill="FFFFFF"/>
              </w:rPr>
              <w:t>Нефтегазовое дело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12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9426DF">
              <w:rPr>
                <w:shd w:val="clear" w:color="auto" w:fill="FFFFFF"/>
              </w:rPr>
              <w:t>Строительная инженерия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6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26DF">
              <w:rPr>
                <w:shd w:val="clear" w:color="auto" w:fill="FFFFFF"/>
              </w:rPr>
              <w:t xml:space="preserve">Производство строительных материалов 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4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9426DF">
              <w:rPr>
                <w:shd w:val="clear" w:color="auto" w:fill="FFFFFF"/>
              </w:rPr>
              <w:t>Электроснабжение 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1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/>
              </w:rPr>
            </w:pPr>
            <w:r w:rsidRPr="009426DF">
              <w:rPr>
                <w:shd w:val="clear" w:color="auto" w:fill="FFFFFF"/>
              </w:rPr>
              <w:t> Автомобили и автомобильное хозяйство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3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26DF">
              <w:rPr>
                <w:shd w:val="clear" w:color="auto" w:fill="FFFFFF"/>
              </w:rPr>
              <w:t xml:space="preserve">Безопасность </w:t>
            </w:r>
            <w:r w:rsidR="009426DF" w:rsidRPr="009426DF">
              <w:rPr>
                <w:shd w:val="clear" w:color="auto" w:fill="FFFFFF"/>
              </w:rPr>
              <w:t>жизнедеятельности на производстве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5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26DF">
              <w:rPr>
                <w:shd w:val="clear" w:color="auto" w:fill="FFFFFF"/>
              </w:rPr>
              <w:t>Агрономия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2</w:t>
            </w:r>
          </w:p>
        </w:tc>
      </w:tr>
      <w:tr w:rsidR="009426DF" w:rsidRPr="009426DF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26DF">
              <w:rPr>
                <w:shd w:val="clear" w:color="auto" w:fill="FFFFFF"/>
              </w:rPr>
              <w:t>Технология перерабатывающих производств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9426DF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9426DF">
              <w:rPr>
                <w:lang w:val="kk-KZ"/>
              </w:rPr>
              <w:t>2</w:t>
            </w:r>
          </w:p>
        </w:tc>
      </w:tr>
      <w:bookmarkEnd w:id="0"/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 w:rsidRPr="003B6B04">
              <w:rPr>
                <w:color w:val="333333"/>
                <w:shd w:val="clear" w:color="auto" w:fill="FFFFFF"/>
              </w:rPr>
              <w:t>Пищевая безопасность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7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3B6B04">
              <w:rPr>
                <w:shd w:val="clear" w:color="auto" w:fill="FFFFFF"/>
              </w:rPr>
              <w:t>Промышленная экология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2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3B6B04">
              <w:rPr>
                <w:shd w:val="clear" w:color="auto" w:fill="FFFFFF"/>
              </w:rPr>
              <w:t>Биотехнология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1</w:t>
            </w:r>
          </w:p>
        </w:tc>
      </w:tr>
      <w:tr w:rsidR="003B6B04" w:rsidRPr="003B6B04" w:rsidTr="000D577A">
        <w:tc>
          <w:tcPr>
            <w:tcW w:w="10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FFFFF"/>
                <w:lang w:val="kk-KZ"/>
              </w:rPr>
            </w:pPr>
            <w:r w:rsidRPr="003B6B04">
              <w:rPr>
                <w:shd w:val="clear" w:color="auto" w:fill="FFFFFF"/>
              </w:rPr>
              <w:t>Технология производства продуктов животноводства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B04" w:rsidRPr="003B6B04" w:rsidRDefault="003B6B04" w:rsidP="003B6B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3B6B04">
              <w:rPr>
                <w:lang w:val="kk-KZ"/>
              </w:rPr>
              <w:t>1</w:t>
            </w:r>
          </w:p>
        </w:tc>
      </w:tr>
    </w:tbl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B6B04" w:rsidRPr="003B6B04" w:rsidRDefault="003B6B04" w:rsidP="003B6B04">
      <w:pPr>
        <w:spacing w:after="0" w:line="240" w:lineRule="auto"/>
        <w:rPr>
          <w:sz w:val="24"/>
          <w:szCs w:val="24"/>
        </w:rPr>
      </w:pPr>
    </w:p>
    <w:p w:rsidR="00367BDA" w:rsidRPr="003B6B04" w:rsidRDefault="00367BDA">
      <w:pPr>
        <w:rPr>
          <w:sz w:val="24"/>
          <w:szCs w:val="24"/>
        </w:rPr>
      </w:pPr>
    </w:p>
    <w:sectPr w:rsidR="00367BDA" w:rsidRPr="003B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7"/>
    <w:rsid w:val="002D2500"/>
    <w:rsid w:val="00367BDA"/>
    <w:rsid w:val="003B6B04"/>
    <w:rsid w:val="007C6D87"/>
    <w:rsid w:val="009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4"/>
  </w:style>
  <w:style w:type="paragraph" w:styleId="1">
    <w:name w:val="heading 1"/>
    <w:basedOn w:val="a"/>
    <w:link w:val="10"/>
    <w:uiPriority w:val="9"/>
    <w:qFormat/>
    <w:rsid w:val="003B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4"/>
  </w:style>
  <w:style w:type="paragraph" w:styleId="1">
    <w:name w:val="heading 1"/>
    <w:basedOn w:val="a"/>
    <w:link w:val="10"/>
    <w:uiPriority w:val="9"/>
    <w:qFormat/>
    <w:rsid w:val="003B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UserKOM</dc:creator>
  <cp:keywords/>
  <dc:description/>
  <cp:lastModifiedBy>UserKOM</cp:lastModifiedBy>
  <cp:revision>4</cp:revision>
  <dcterms:created xsi:type="dcterms:W3CDTF">2021-04-07T05:04:00Z</dcterms:created>
  <dcterms:modified xsi:type="dcterms:W3CDTF">2021-04-07T06:22:00Z</dcterms:modified>
</cp:coreProperties>
</file>